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2273A" w14:textId="4F7ED069" w:rsidR="00961E61" w:rsidRPr="003832AE" w:rsidRDefault="003832AE" w:rsidP="003832AE">
      <w:pPr>
        <w:pStyle w:val="intro"/>
        <w:spacing w:before="0" w:beforeAutospacing="0" w:after="0" w:afterAutospacing="0"/>
        <w:jc w:val="both"/>
        <w:rPr>
          <w:rFonts w:asciiTheme="minorHAnsi" w:hAnsiTheme="minorHAnsi" w:cstheme="minorHAnsi"/>
          <w:b/>
          <w:sz w:val="22"/>
          <w:szCs w:val="22"/>
        </w:rPr>
      </w:pPr>
      <w:r w:rsidRPr="003832AE">
        <w:rPr>
          <w:rFonts w:asciiTheme="minorHAnsi" w:hAnsiTheme="minorHAnsi" w:cstheme="minorHAnsi"/>
          <w:b/>
          <w:noProof/>
          <w:sz w:val="22"/>
          <w:szCs w:val="22"/>
        </w:rPr>
        <w:drawing>
          <wp:anchor distT="0" distB="0" distL="114300" distR="114300" simplePos="0" relativeHeight="251658240" behindDoc="1" locked="0" layoutInCell="1" allowOverlap="1" wp14:anchorId="55AD0C05" wp14:editId="242359B4">
            <wp:simplePos x="0" y="0"/>
            <wp:positionH relativeFrom="column">
              <wp:posOffset>505</wp:posOffset>
            </wp:positionH>
            <wp:positionV relativeFrom="paragraph">
              <wp:posOffset>45720</wp:posOffset>
            </wp:positionV>
            <wp:extent cx="2105603" cy="914400"/>
            <wp:effectExtent l="0" t="0" r="3175" b="0"/>
            <wp:wrapTight wrapText="bothSides">
              <wp:wrapPolygon edited="0">
                <wp:start x="0" y="0"/>
                <wp:lineTo x="0" y="21300"/>
                <wp:lineTo x="21502" y="21300"/>
                <wp:lineTo x="21502" y="0"/>
                <wp:lineTo x="0" y="0"/>
              </wp:wrapPolygon>
            </wp:wrapTight>
            <wp:docPr id="11" name="Picture 11"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company nam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603" cy="914400"/>
                    </a:xfrm>
                    <a:prstGeom prst="rect">
                      <a:avLst/>
                    </a:prstGeom>
                  </pic:spPr>
                </pic:pic>
              </a:graphicData>
            </a:graphic>
            <wp14:sizeRelH relativeFrom="page">
              <wp14:pctWidth>0</wp14:pctWidth>
            </wp14:sizeRelH>
            <wp14:sizeRelV relativeFrom="page">
              <wp14:pctHeight>0</wp14:pctHeight>
            </wp14:sizeRelV>
          </wp:anchor>
        </w:drawing>
      </w:r>
    </w:p>
    <w:p w14:paraId="1B018C6F" w14:textId="1D941824" w:rsidR="003832AE" w:rsidRDefault="003832AE" w:rsidP="003832AE">
      <w:pPr>
        <w:pStyle w:val="intro"/>
        <w:spacing w:before="0" w:beforeAutospacing="0" w:after="0" w:afterAutospacing="0"/>
        <w:jc w:val="both"/>
        <w:rPr>
          <w:rFonts w:asciiTheme="minorHAnsi" w:hAnsiTheme="minorHAnsi" w:cstheme="minorHAnsi"/>
          <w:sz w:val="22"/>
          <w:szCs w:val="22"/>
        </w:rPr>
      </w:pPr>
    </w:p>
    <w:p w14:paraId="556EF03F" w14:textId="747C08FB" w:rsidR="003832AE" w:rsidRPr="003832AE" w:rsidRDefault="003832AE" w:rsidP="003832AE">
      <w:pPr>
        <w:pStyle w:val="intro"/>
        <w:tabs>
          <w:tab w:val="right" w:pos="10080"/>
        </w:tabs>
        <w:spacing w:before="0" w:beforeAutospacing="0" w:after="0" w:afterAutospacing="0"/>
        <w:jc w:val="both"/>
        <w:rPr>
          <w:rFonts w:asciiTheme="minorHAnsi" w:hAnsiTheme="minorHAnsi" w:cstheme="minorHAnsi"/>
          <w:b/>
          <w:bCs/>
          <w:sz w:val="56"/>
          <w:szCs w:val="56"/>
        </w:rPr>
      </w:pPr>
      <w:r>
        <w:rPr>
          <w:rFonts w:asciiTheme="minorHAnsi" w:hAnsiTheme="minorHAnsi" w:cstheme="minorHAnsi"/>
          <w:b/>
          <w:bCs/>
          <w:sz w:val="32"/>
          <w:szCs w:val="32"/>
        </w:rPr>
        <w:tab/>
      </w:r>
      <w:r w:rsidRPr="004237E4">
        <w:rPr>
          <w:rFonts w:asciiTheme="minorHAnsi" w:hAnsiTheme="minorHAnsi" w:cstheme="minorHAnsi"/>
          <w:b/>
          <w:bCs/>
          <w:color w:val="808080" w:themeColor="background1" w:themeShade="80"/>
          <w:sz w:val="56"/>
          <w:szCs w:val="56"/>
        </w:rPr>
        <w:t>P R O S P E C T U S</w:t>
      </w:r>
    </w:p>
    <w:p w14:paraId="501A1A1E" w14:textId="55718250" w:rsidR="003832AE" w:rsidRDefault="003832AE" w:rsidP="003832AE">
      <w:pPr>
        <w:pStyle w:val="intro"/>
        <w:spacing w:before="0" w:beforeAutospacing="0" w:after="0" w:afterAutospacing="0"/>
        <w:jc w:val="both"/>
        <w:rPr>
          <w:rFonts w:asciiTheme="minorHAnsi" w:hAnsiTheme="minorHAnsi" w:cstheme="minorHAnsi"/>
          <w:sz w:val="22"/>
          <w:szCs w:val="22"/>
        </w:rPr>
      </w:pPr>
    </w:p>
    <w:p w14:paraId="7EA11E16" w14:textId="6A4B474A" w:rsidR="003832AE" w:rsidRDefault="003832AE" w:rsidP="003832AE">
      <w:pPr>
        <w:pStyle w:val="intro"/>
        <w:spacing w:before="0" w:beforeAutospacing="0" w:after="0" w:afterAutospacing="0"/>
        <w:jc w:val="both"/>
        <w:rPr>
          <w:rFonts w:asciiTheme="minorHAnsi" w:hAnsiTheme="minorHAnsi" w:cstheme="minorHAnsi"/>
          <w:sz w:val="22"/>
          <w:szCs w:val="22"/>
        </w:rPr>
      </w:pPr>
    </w:p>
    <w:p w14:paraId="171805FC" w14:textId="1F003A4A" w:rsidR="00C4479C" w:rsidRPr="003832AE" w:rsidRDefault="004501B8" w:rsidP="003832AE">
      <w:pPr>
        <w:pStyle w:val="intro"/>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0" locked="0" layoutInCell="1" allowOverlap="1" wp14:anchorId="76CBA3D8" wp14:editId="4D2F6F4D">
            <wp:simplePos x="0" y="0"/>
            <wp:positionH relativeFrom="column">
              <wp:posOffset>4455160</wp:posOffset>
            </wp:positionH>
            <wp:positionV relativeFrom="paragraph">
              <wp:posOffset>13522</wp:posOffset>
            </wp:positionV>
            <wp:extent cx="1950085" cy="1463040"/>
            <wp:effectExtent l="165100" t="165100" r="170815" b="162560"/>
            <wp:wrapSquare wrapText="bothSides"/>
            <wp:docPr id="12" name="Picture 12"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grass, outdoor,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D3BD6" w:rsidRPr="003832AE">
        <w:rPr>
          <w:rFonts w:asciiTheme="minorHAnsi" w:hAnsiTheme="minorHAnsi" w:cstheme="minorHAnsi"/>
          <w:sz w:val="22"/>
          <w:szCs w:val="22"/>
        </w:rPr>
        <w:t xml:space="preserve">The </w:t>
      </w:r>
      <w:r w:rsidR="0075434E" w:rsidRPr="003832AE">
        <w:rPr>
          <w:rFonts w:asciiTheme="minorHAnsi" w:hAnsiTheme="minorHAnsi" w:cstheme="minorHAnsi"/>
          <w:sz w:val="22"/>
          <w:szCs w:val="22"/>
        </w:rPr>
        <w:t>S</w:t>
      </w:r>
      <w:r w:rsidR="003A4AEB" w:rsidRPr="003832AE">
        <w:rPr>
          <w:rFonts w:asciiTheme="minorHAnsi" w:hAnsiTheme="minorHAnsi" w:cstheme="minorHAnsi"/>
          <w:sz w:val="22"/>
          <w:szCs w:val="22"/>
        </w:rPr>
        <w:t xml:space="preserve">t Mary’s </w:t>
      </w:r>
      <w:r w:rsidR="00532C37">
        <w:rPr>
          <w:rFonts w:asciiTheme="minorHAnsi" w:hAnsiTheme="minorHAnsi" w:cstheme="minorHAnsi"/>
          <w:sz w:val="22"/>
          <w:szCs w:val="22"/>
        </w:rPr>
        <w:t>Pre-school</w:t>
      </w:r>
      <w:r w:rsidR="003A4AEB" w:rsidRPr="003832AE">
        <w:rPr>
          <w:rFonts w:asciiTheme="minorHAnsi" w:hAnsiTheme="minorHAnsi" w:cstheme="minorHAnsi"/>
          <w:sz w:val="22"/>
          <w:szCs w:val="22"/>
        </w:rPr>
        <w:t xml:space="preserve"> </w:t>
      </w:r>
      <w:r w:rsidR="00721101" w:rsidRPr="003832AE">
        <w:rPr>
          <w:rFonts w:asciiTheme="minorHAnsi" w:hAnsiTheme="minorHAnsi" w:cstheme="minorHAnsi"/>
          <w:sz w:val="22"/>
          <w:szCs w:val="22"/>
        </w:rPr>
        <w:t xml:space="preserve">is </w:t>
      </w:r>
      <w:r w:rsidR="0095510B" w:rsidRPr="003832AE">
        <w:rPr>
          <w:rFonts w:asciiTheme="minorHAnsi" w:hAnsiTheme="minorHAnsi" w:cstheme="minorHAnsi"/>
          <w:sz w:val="22"/>
          <w:szCs w:val="22"/>
        </w:rPr>
        <w:t xml:space="preserve">a </w:t>
      </w:r>
      <w:r w:rsidR="00CD3BD6" w:rsidRPr="003832AE">
        <w:rPr>
          <w:rFonts w:asciiTheme="minorHAnsi" w:hAnsiTheme="minorHAnsi" w:cstheme="minorHAnsi"/>
          <w:sz w:val="22"/>
          <w:szCs w:val="22"/>
        </w:rPr>
        <w:t>Charitable Incorporated Organisation (</w:t>
      </w:r>
      <w:r w:rsidR="003832AE">
        <w:rPr>
          <w:rFonts w:asciiTheme="minorHAnsi" w:hAnsiTheme="minorHAnsi" w:cstheme="minorHAnsi"/>
          <w:sz w:val="22"/>
          <w:szCs w:val="22"/>
        </w:rPr>
        <w:t>“</w:t>
      </w:r>
      <w:r w:rsidR="002E4429" w:rsidRPr="003832AE">
        <w:rPr>
          <w:rFonts w:asciiTheme="minorHAnsi" w:hAnsiTheme="minorHAnsi" w:cstheme="minorHAnsi"/>
          <w:sz w:val="22"/>
          <w:szCs w:val="22"/>
        </w:rPr>
        <w:t>CI</w:t>
      </w:r>
      <w:r w:rsidR="00CD3BD6" w:rsidRPr="003832AE">
        <w:rPr>
          <w:rFonts w:asciiTheme="minorHAnsi" w:hAnsiTheme="minorHAnsi" w:cstheme="minorHAnsi"/>
          <w:sz w:val="22"/>
          <w:szCs w:val="22"/>
        </w:rPr>
        <w:t>O</w:t>
      </w:r>
      <w:r w:rsidR="003832AE">
        <w:rPr>
          <w:rFonts w:asciiTheme="minorHAnsi" w:hAnsiTheme="minorHAnsi" w:cstheme="minorHAnsi"/>
          <w:sz w:val="22"/>
          <w:szCs w:val="22"/>
        </w:rPr>
        <w:t>”</w:t>
      </w:r>
      <w:r w:rsidR="00CD3BD6" w:rsidRPr="003832AE">
        <w:rPr>
          <w:rFonts w:asciiTheme="minorHAnsi" w:hAnsiTheme="minorHAnsi" w:cstheme="minorHAnsi"/>
          <w:sz w:val="22"/>
          <w:szCs w:val="22"/>
        </w:rPr>
        <w:t xml:space="preserve">) run by a </w:t>
      </w:r>
      <w:r w:rsidR="00004D0A">
        <w:rPr>
          <w:rFonts w:asciiTheme="minorHAnsi" w:hAnsiTheme="minorHAnsi" w:cstheme="minorHAnsi"/>
          <w:sz w:val="22"/>
          <w:szCs w:val="22"/>
        </w:rPr>
        <w:t>C</w:t>
      </w:r>
      <w:r w:rsidR="00CD3BD6" w:rsidRPr="003832AE">
        <w:rPr>
          <w:rFonts w:asciiTheme="minorHAnsi" w:hAnsiTheme="minorHAnsi" w:cstheme="minorHAnsi"/>
          <w:sz w:val="22"/>
          <w:szCs w:val="22"/>
        </w:rPr>
        <w:t xml:space="preserve">ommittee of </w:t>
      </w:r>
      <w:r w:rsidR="003832AE">
        <w:rPr>
          <w:rFonts w:asciiTheme="minorHAnsi" w:hAnsiTheme="minorHAnsi" w:cstheme="minorHAnsi"/>
          <w:sz w:val="22"/>
          <w:szCs w:val="22"/>
        </w:rPr>
        <w:t>T</w:t>
      </w:r>
      <w:r w:rsidR="00CD3BD6" w:rsidRPr="003832AE">
        <w:rPr>
          <w:rFonts w:asciiTheme="minorHAnsi" w:hAnsiTheme="minorHAnsi" w:cstheme="minorHAnsi"/>
          <w:sz w:val="22"/>
          <w:szCs w:val="22"/>
        </w:rPr>
        <w:t>rustees and</w:t>
      </w:r>
      <w:r w:rsidR="0095510B" w:rsidRPr="003832AE">
        <w:rPr>
          <w:rFonts w:asciiTheme="minorHAnsi" w:hAnsiTheme="minorHAnsi" w:cstheme="minorHAnsi"/>
          <w:sz w:val="22"/>
          <w:szCs w:val="22"/>
        </w:rPr>
        <w:t xml:space="preserve"> </w:t>
      </w:r>
      <w:r w:rsidR="002E4429" w:rsidRPr="003832AE">
        <w:rPr>
          <w:rFonts w:asciiTheme="minorHAnsi" w:hAnsiTheme="minorHAnsi" w:cstheme="minorHAnsi"/>
          <w:sz w:val="22"/>
          <w:szCs w:val="22"/>
        </w:rPr>
        <w:t xml:space="preserve">is </w:t>
      </w:r>
      <w:r w:rsidR="0095510B" w:rsidRPr="003832AE">
        <w:rPr>
          <w:rFonts w:asciiTheme="minorHAnsi" w:hAnsiTheme="minorHAnsi" w:cstheme="minorHAnsi"/>
          <w:sz w:val="22"/>
          <w:szCs w:val="22"/>
        </w:rPr>
        <w:t>registered with Surrey County Council</w:t>
      </w:r>
      <w:r w:rsidR="00004D0A">
        <w:rPr>
          <w:rFonts w:asciiTheme="minorHAnsi" w:hAnsiTheme="minorHAnsi" w:cstheme="minorHAnsi"/>
          <w:sz w:val="22"/>
          <w:szCs w:val="22"/>
        </w:rPr>
        <w:t>,</w:t>
      </w:r>
      <w:r w:rsidR="0095510B" w:rsidRPr="003832AE">
        <w:rPr>
          <w:rFonts w:asciiTheme="minorHAnsi" w:hAnsiTheme="minorHAnsi" w:cstheme="minorHAnsi"/>
          <w:sz w:val="22"/>
          <w:szCs w:val="22"/>
        </w:rPr>
        <w:t xml:space="preserve"> and Ofsted. We are </w:t>
      </w:r>
      <w:r w:rsidR="002133A8" w:rsidRPr="003832AE">
        <w:rPr>
          <w:rFonts w:asciiTheme="minorHAnsi" w:hAnsiTheme="minorHAnsi" w:cstheme="minorHAnsi"/>
          <w:sz w:val="22"/>
          <w:szCs w:val="22"/>
        </w:rPr>
        <w:t>registered with Surrey County Council to provide</w:t>
      </w:r>
      <w:r w:rsidR="00CD3BD6" w:rsidRPr="003832AE">
        <w:rPr>
          <w:rFonts w:asciiTheme="minorHAnsi" w:hAnsiTheme="minorHAnsi" w:cstheme="minorHAnsi"/>
          <w:sz w:val="22"/>
          <w:szCs w:val="22"/>
        </w:rPr>
        <w:t xml:space="preserve"> FEE funding for 3 &amp; 4 year olds</w:t>
      </w:r>
      <w:r w:rsidR="0082129D">
        <w:rPr>
          <w:rFonts w:asciiTheme="minorHAnsi" w:hAnsiTheme="minorHAnsi" w:cstheme="minorHAnsi"/>
          <w:sz w:val="22"/>
          <w:szCs w:val="22"/>
        </w:rPr>
        <w:t>, Working Parents entitlement funding for 2, 3 &amp; 4 year olds</w:t>
      </w:r>
      <w:r w:rsidR="00CD3BD6" w:rsidRPr="003832AE">
        <w:rPr>
          <w:rFonts w:asciiTheme="minorHAnsi" w:hAnsiTheme="minorHAnsi" w:cstheme="minorHAnsi"/>
          <w:sz w:val="22"/>
          <w:szCs w:val="22"/>
        </w:rPr>
        <w:t xml:space="preserve"> and FEET funding for eligible 2 year olds</w:t>
      </w:r>
      <w:r w:rsidR="002133A8" w:rsidRPr="003832AE">
        <w:rPr>
          <w:rFonts w:asciiTheme="minorHAnsi" w:hAnsiTheme="minorHAnsi" w:cstheme="minorHAnsi"/>
          <w:sz w:val="22"/>
          <w:szCs w:val="22"/>
        </w:rPr>
        <w:t xml:space="preserve">.  We are also </w:t>
      </w:r>
      <w:r w:rsidR="0095510B" w:rsidRPr="003832AE">
        <w:rPr>
          <w:rFonts w:asciiTheme="minorHAnsi" w:hAnsiTheme="minorHAnsi" w:cstheme="minorHAnsi"/>
          <w:sz w:val="22"/>
          <w:szCs w:val="22"/>
        </w:rPr>
        <w:t xml:space="preserve">members of the </w:t>
      </w:r>
      <w:r w:rsidR="00CD3BD6" w:rsidRPr="003832AE">
        <w:rPr>
          <w:rFonts w:asciiTheme="minorHAnsi" w:hAnsiTheme="minorHAnsi" w:cstheme="minorHAnsi"/>
          <w:sz w:val="22"/>
          <w:szCs w:val="22"/>
        </w:rPr>
        <w:t>Early Years</w:t>
      </w:r>
      <w:r w:rsidR="0095510B" w:rsidRPr="003832AE">
        <w:rPr>
          <w:rFonts w:asciiTheme="minorHAnsi" w:hAnsiTheme="minorHAnsi" w:cstheme="minorHAnsi"/>
          <w:sz w:val="22"/>
          <w:szCs w:val="22"/>
        </w:rPr>
        <w:t xml:space="preserve"> Alliance</w:t>
      </w:r>
      <w:r w:rsidR="00CD3BD6" w:rsidRPr="003832AE">
        <w:rPr>
          <w:rFonts w:asciiTheme="minorHAnsi" w:hAnsiTheme="minorHAnsi" w:cstheme="minorHAnsi"/>
          <w:sz w:val="22"/>
          <w:szCs w:val="22"/>
        </w:rPr>
        <w:t>.</w:t>
      </w:r>
      <w:r w:rsidR="0095510B" w:rsidRPr="003832AE">
        <w:rPr>
          <w:rFonts w:asciiTheme="minorHAnsi" w:hAnsiTheme="minorHAnsi" w:cstheme="minorHAnsi"/>
          <w:sz w:val="22"/>
          <w:szCs w:val="22"/>
        </w:rPr>
        <w:t xml:space="preserve"> </w:t>
      </w:r>
      <w:r w:rsidR="002A1D23">
        <w:rPr>
          <w:rFonts w:asciiTheme="minorHAnsi" w:hAnsiTheme="minorHAnsi" w:cstheme="minorHAnsi"/>
          <w:sz w:val="22"/>
          <w:szCs w:val="22"/>
        </w:rPr>
        <w:t>The St Mary’s Pre-school takes children from the age of 2 years old until they go to school.</w:t>
      </w:r>
    </w:p>
    <w:p w14:paraId="0F5D5883" w14:textId="4FA08548" w:rsidR="001976F7" w:rsidRPr="003832AE" w:rsidRDefault="001976F7" w:rsidP="003832AE">
      <w:pPr>
        <w:pStyle w:val="intro"/>
        <w:spacing w:before="0" w:beforeAutospacing="0" w:after="0" w:afterAutospacing="0"/>
        <w:jc w:val="both"/>
        <w:rPr>
          <w:rFonts w:asciiTheme="minorHAnsi" w:hAnsiTheme="minorHAnsi" w:cstheme="minorHAnsi"/>
          <w:sz w:val="22"/>
          <w:szCs w:val="22"/>
        </w:rPr>
      </w:pPr>
    </w:p>
    <w:p w14:paraId="0FAA415B" w14:textId="3BAF609A" w:rsidR="008878A1" w:rsidRPr="003832AE" w:rsidRDefault="0095510B" w:rsidP="003832AE">
      <w:pPr>
        <w:pStyle w:val="intro"/>
        <w:spacing w:before="0" w:beforeAutospacing="0" w:after="0" w:afterAutospacing="0"/>
        <w:jc w:val="both"/>
        <w:rPr>
          <w:rFonts w:asciiTheme="minorHAnsi" w:hAnsiTheme="minorHAnsi" w:cstheme="minorHAnsi"/>
          <w:sz w:val="22"/>
          <w:szCs w:val="22"/>
        </w:rPr>
      </w:pPr>
      <w:r w:rsidRPr="003832AE">
        <w:rPr>
          <w:rFonts w:asciiTheme="minorHAnsi" w:hAnsiTheme="minorHAnsi" w:cstheme="minorHAnsi"/>
          <w:sz w:val="22"/>
          <w:szCs w:val="22"/>
        </w:rPr>
        <w:t xml:space="preserve">Our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is </w:t>
      </w:r>
      <w:r w:rsidR="00FB040A" w:rsidRPr="003832AE">
        <w:rPr>
          <w:rFonts w:asciiTheme="minorHAnsi" w:hAnsiTheme="minorHAnsi" w:cstheme="minorHAnsi"/>
          <w:sz w:val="22"/>
          <w:szCs w:val="22"/>
        </w:rPr>
        <w:t>s</w:t>
      </w:r>
      <w:r w:rsidR="008878A1" w:rsidRPr="003832AE">
        <w:rPr>
          <w:rFonts w:asciiTheme="minorHAnsi" w:hAnsiTheme="minorHAnsi" w:cstheme="minorHAnsi"/>
          <w:sz w:val="22"/>
          <w:szCs w:val="22"/>
        </w:rPr>
        <w:t xml:space="preserve">ituated </w:t>
      </w:r>
      <w:r w:rsidRPr="003832AE">
        <w:rPr>
          <w:rFonts w:asciiTheme="minorHAnsi" w:hAnsiTheme="minorHAnsi" w:cstheme="minorHAnsi"/>
          <w:sz w:val="22"/>
          <w:szCs w:val="22"/>
        </w:rPr>
        <w:t>in</w:t>
      </w:r>
      <w:r w:rsidR="008878A1" w:rsidRPr="003832AE">
        <w:rPr>
          <w:rFonts w:asciiTheme="minorHAnsi" w:hAnsiTheme="minorHAnsi" w:cstheme="minorHAnsi"/>
          <w:sz w:val="22"/>
          <w:szCs w:val="22"/>
        </w:rPr>
        <w:t xml:space="preserve"> the grounds of St Mary</w:t>
      </w:r>
      <w:r w:rsidR="00004D0A">
        <w:rPr>
          <w:rFonts w:asciiTheme="minorHAnsi" w:hAnsiTheme="minorHAnsi" w:cstheme="minorHAnsi"/>
          <w:sz w:val="22"/>
          <w:szCs w:val="22"/>
        </w:rPr>
        <w:t xml:space="preserve"> Magdalene</w:t>
      </w:r>
      <w:r w:rsidR="008878A1" w:rsidRPr="003832AE">
        <w:rPr>
          <w:rFonts w:asciiTheme="minorHAnsi" w:hAnsiTheme="minorHAnsi" w:cstheme="minorHAnsi"/>
          <w:sz w:val="22"/>
          <w:szCs w:val="22"/>
        </w:rPr>
        <w:t xml:space="preserve"> Church in the village</w:t>
      </w:r>
      <w:r w:rsidRPr="003832AE">
        <w:rPr>
          <w:rFonts w:asciiTheme="minorHAnsi" w:hAnsiTheme="minorHAnsi" w:cstheme="minorHAnsi"/>
          <w:sz w:val="22"/>
          <w:szCs w:val="22"/>
        </w:rPr>
        <w:t xml:space="preserve"> of South Holmwood.  We provide</w:t>
      </w:r>
      <w:r w:rsidR="008878A1" w:rsidRPr="003832AE">
        <w:rPr>
          <w:rFonts w:asciiTheme="minorHAnsi" w:hAnsiTheme="minorHAnsi" w:cstheme="minorHAnsi"/>
          <w:sz w:val="22"/>
          <w:szCs w:val="22"/>
        </w:rPr>
        <w:t xml:space="preserve"> a warm, friendly </w:t>
      </w:r>
      <w:r w:rsidR="00532C37">
        <w:rPr>
          <w:rFonts w:asciiTheme="minorHAnsi" w:hAnsiTheme="minorHAnsi" w:cstheme="minorHAnsi"/>
          <w:sz w:val="22"/>
          <w:szCs w:val="22"/>
        </w:rPr>
        <w:t>Pre-school</w:t>
      </w:r>
      <w:r w:rsidR="006C43FB" w:rsidRPr="003832AE">
        <w:rPr>
          <w:rFonts w:asciiTheme="minorHAnsi" w:hAnsiTheme="minorHAnsi" w:cstheme="minorHAnsi"/>
          <w:sz w:val="22"/>
          <w:szCs w:val="22"/>
        </w:rPr>
        <w:t xml:space="preserve"> environment within which</w:t>
      </w:r>
      <w:r w:rsidR="008878A1" w:rsidRPr="003832AE">
        <w:rPr>
          <w:rFonts w:asciiTheme="minorHAnsi" w:hAnsiTheme="minorHAnsi" w:cstheme="minorHAnsi"/>
          <w:sz w:val="22"/>
          <w:szCs w:val="22"/>
        </w:rPr>
        <w:t xml:space="preserve"> the children </w:t>
      </w:r>
      <w:r w:rsidRPr="003832AE">
        <w:rPr>
          <w:rFonts w:asciiTheme="minorHAnsi" w:hAnsiTheme="minorHAnsi" w:cstheme="minorHAnsi"/>
          <w:sz w:val="22"/>
          <w:szCs w:val="22"/>
        </w:rPr>
        <w:t>are offered a safe, stimulating</w:t>
      </w:r>
      <w:r w:rsidR="006C43FB" w:rsidRPr="003832AE">
        <w:rPr>
          <w:rFonts w:asciiTheme="minorHAnsi" w:hAnsiTheme="minorHAnsi" w:cstheme="minorHAnsi"/>
          <w:sz w:val="22"/>
          <w:szCs w:val="22"/>
        </w:rPr>
        <w:t xml:space="preserve">, happy, fun and </w:t>
      </w:r>
      <w:r w:rsidR="008878A1" w:rsidRPr="003832AE">
        <w:rPr>
          <w:rFonts w:asciiTheme="minorHAnsi" w:hAnsiTheme="minorHAnsi" w:cstheme="minorHAnsi"/>
          <w:sz w:val="22"/>
          <w:szCs w:val="22"/>
        </w:rPr>
        <w:t>challenging learning environment.</w:t>
      </w:r>
    </w:p>
    <w:p w14:paraId="119A0B5D" w14:textId="77777777" w:rsidR="002133A8" w:rsidRPr="003832AE" w:rsidRDefault="002133A8" w:rsidP="003832AE">
      <w:pPr>
        <w:pStyle w:val="intro"/>
        <w:spacing w:before="0" w:beforeAutospacing="0" w:after="0" w:afterAutospacing="0"/>
        <w:jc w:val="both"/>
        <w:rPr>
          <w:rFonts w:asciiTheme="minorHAnsi" w:hAnsiTheme="minorHAnsi" w:cstheme="minorHAnsi"/>
          <w:sz w:val="22"/>
          <w:szCs w:val="22"/>
        </w:rPr>
      </w:pPr>
    </w:p>
    <w:p w14:paraId="2C2F71AC" w14:textId="77777777" w:rsidR="007400D5" w:rsidRPr="00F04BAE" w:rsidRDefault="007400D5" w:rsidP="003832AE">
      <w:pPr>
        <w:jc w:val="both"/>
        <w:rPr>
          <w:rFonts w:asciiTheme="minorHAnsi" w:hAnsiTheme="minorHAnsi" w:cstheme="minorHAnsi"/>
          <w:b/>
          <w:bCs/>
          <w:i/>
          <w:iCs/>
          <w:sz w:val="22"/>
          <w:szCs w:val="22"/>
        </w:rPr>
      </w:pPr>
      <w:r w:rsidRPr="00F04BAE">
        <w:rPr>
          <w:rFonts w:asciiTheme="minorHAnsi" w:hAnsiTheme="minorHAnsi" w:cstheme="minorHAnsi"/>
          <w:b/>
          <w:bCs/>
          <w:i/>
          <w:iCs/>
          <w:sz w:val="22"/>
          <w:szCs w:val="22"/>
        </w:rPr>
        <w:t>Mission Statement</w:t>
      </w:r>
    </w:p>
    <w:p w14:paraId="47A21F46" w14:textId="3ED15268" w:rsidR="00EF6A44" w:rsidRPr="003832AE" w:rsidRDefault="00B501EC" w:rsidP="003832AE">
      <w:pPr>
        <w:jc w:val="both"/>
        <w:rPr>
          <w:rFonts w:asciiTheme="minorHAnsi" w:hAnsiTheme="minorHAnsi" w:cstheme="minorHAnsi"/>
          <w:b/>
          <w:sz w:val="22"/>
          <w:szCs w:val="22"/>
        </w:rPr>
      </w:pPr>
      <w:r w:rsidRPr="003832AE">
        <w:rPr>
          <w:rFonts w:asciiTheme="minorHAnsi" w:hAnsiTheme="minorHAnsi" w:cstheme="minorHAnsi"/>
          <w:sz w:val="22"/>
          <w:szCs w:val="22"/>
        </w:rPr>
        <w:t xml:space="preserve">We </w:t>
      </w:r>
      <w:r w:rsidR="003832AE" w:rsidRPr="003832AE">
        <w:rPr>
          <w:rFonts w:asciiTheme="minorHAnsi" w:hAnsiTheme="minorHAnsi" w:cstheme="minorHAnsi"/>
          <w:sz w:val="22"/>
          <w:szCs w:val="22"/>
        </w:rPr>
        <w:t>believe</w:t>
      </w:r>
      <w:r w:rsidRPr="003832AE">
        <w:rPr>
          <w:rFonts w:asciiTheme="minorHAnsi" w:hAnsiTheme="minorHAnsi" w:cstheme="minorHAnsi"/>
          <w:sz w:val="22"/>
          <w:szCs w:val="22"/>
        </w:rPr>
        <w:t xml:space="preserve"> </w:t>
      </w:r>
      <w:r w:rsidR="00453345" w:rsidRPr="003832AE">
        <w:rPr>
          <w:rFonts w:asciiTheme="minorHAnsi" w:hAnsiTheme="minorHAnsi" w:cstheme="minorHAnsi"/>
          <w:sz w:val="22"/>
          <w:szCs w:val="22"/>
        </w:rPr>
        <w:t xml:space="preserve">that all children are </w:t>
      </w:r>
      <w:r w:rsidR="00F04BAE" w:rsidRPr="003832AE">
        <w:rPr>
          <w:rFonts w:asciiTheme="minorHAnsi" w:hAnsiTheme="minorHAnsi" w:cstheme="minorHAnsi"/>
          <w:sz w:val="22"/>
          <w:szCs w:val="22"/>
        </w:rPr>
        <w:t>unique,</w:t>
      </w:r>
      <w:r w:rsidR="00453345" w:rsidRPr="003832AE">
        <w:rPr>
          <w:rFonts w:asciiTheme="minorHAnsi" w:hAnsiTheme="minorHAnsi" w:cstheme="minorHAnsi"/>
          <w:sz w:val="22"/>
          <w:szCs w:val="22"/>
        </w:rPr>
        <w:t xml:space="preserve"> </w:t>
      </w:r>
      <w:r w:rsidR="00721101" w:rsidRPr="003832AE">
        <w:rPr>
          <w:rFonts w:asciiTheme="minorHAnsi" w:hAnsiTheme="minorHAnsi" w:cstheme="minorHAnsi"/>
          <w:sz w:val="22"/>
          <w:szCs w:val="22"/>
        </w:rPr>
        <w:t xml:space="preserve">and </w:t>
      </w:r>
      <w:r w:rsidR="00453345" w:rsidRPr="003832AE">
        <w:rPr>
          <w:rFonts w:asciiTheme="minorHAnsi" w:hAnsiTheme="minorHAnsi" w:cstheme="minorHAnsi"/>
          <w:sz w:val="22"/>
          <w:szCs w:val="22"/>
        </w:rPr>
        <w:t>we ensure</w:t>
      </w:r>
      <w:r w:rsidRPr="003832AE">
        <w:rPr>
          <w:rFonts w:asciiTheme="minorHAnsi" w:hAnsiTheme="minorHAnsi" w:cstheme="minorHAnsi"/>
          <w:sz w:val="22"/>
          <w:szCs w:val="22"/>
        </w:rPr>
        <w:t xml:space="preserve"> that no family is discriminated against. </w:t>
      </w:r>
      <w:r w:rsidR="00453345" w:rsidRPr="003832AE">
        <w:rPr>
          <w:rFonts w:asciiTheme="minorHAnsi" w:hAnsiTheme="minorHAnsi" w:cstheme="minorHAnsi"/>
          <w:sz w:val="22"/>
          <w:szCs w:val="22"/>
        </w:rPr>
        <w:t xml:space="preserve"> As all </w:t>
      </w:r>
      <w:r w:rsidR="003A4AEB" w:rsidRPr="003832AE">
        <w:rPr>
          <w:rFonts w:asciiTheme="minorHAnsi" w:hAnsiTheme="minorHAnsi" w:cstheme="minorHAnsi"/>
          <w:sz w:val="22"/>
          <w:szCs w:val="22"/>
        </w:rPr>
        <w:t>children learn</w:t>
      </w:r>
      <w:r w:rsidRPr="003832AE">
        <w:rPr>
          <w:rFonts w:asciiTheme="minorHAnsi" w:hAnsiTheme="minorHAnsi" w:cstheme="minorHAnsi"/>
          <w:sz w:val="22"/>
          <w:szCs w:val="22"/>
        </w:rPr>
        <w:t xml:space="preserve"> at different </w:t>
      </w:r>
      <w:r w:rsidR="00453345" w:rsidRPr="003832AE">
        <w:rPr>
          <w:rFonts w:asciiTheme="minorHAnsi" w:hAnsiTheme="minorHAnsi" w:cstheme="minorHAnsi"/>
          <w:sz w:val="22"/>
          <w:szCs w:val="22"/>
        </w:rPr>
        <w:t>rates and in different ways</w:t>
      </w:r>
      <w:r w:rsidR="00721101" w:rsidRPr="003832AE">
        <w:rPr>
          <w:rFonts w:asciiTheme="minorHAnsi" w:hAnsiTheme="minorHAnsi" w:cstheme="minorHAnsi"/>
          <w:sz w:val="22"/>
          <w:szCs w:val="22"/>
        </w:rPr>
        <w:t>,</w:t>
      </w:r>
      <w:r w:rsidR="00453345" w:rsidRPr="003832AE">
        <w:rPr>
          <w:rFonts w:asciiTheme="minorHAnsi" w:hAnsiTheme="minorHAnsi" w:cstheme="minorHAnsi"/>
          <w:sz w:val="22"/>
          <w:szCs w:val="22"/>
        </w:rPr>
        <w:t xml:space="preserve"> </w:t>
      </w:r>
      <w:r w:rsidRPr="003832AE">
        <w:rPr>
          <w:rFonts w:asciiTheme="minorHAnsi" w:hAnsiTheme="minorHAnsi" w:cstheme="minorHAnsi"/>
          <w:sz w:val="22"/>
          <w:szCs w:val="22"/>
        </w:rPr>
        <w:t>it is our goal to achieve the very best for each child and help them to develop to their full potential. We always strive to be the best we can and continually look for ways to improve our provision.</w:t>
      </w:r>
    </w:p>
    <w:p w14:paraId="775335A3" w14:textId="77777777" w:rsidR="00EF6A44" w:rsidRPr="003832AE" w:rsidRDefault="00EF6A44" w:rsidP="003832AE">
      <w:pPr>
        <w:jc w:val="both"/>
        <w:rPr>
          <w:rFonts w:asciiTheme="minorHAnsi" w:hAnsiTheme="minorHAnsi" w:cstheme="minorHAnsi"/>
          <w:b/>
          <w:sz w:val="22"/>
          <w:szCs w:val="22"/>
        </w:rPr>
      </w:pPr>
    </w:p>
    <w:p w14:paraId="1A1C53FF" w14:textId="261B44C5" w:rsidR="002B6940" w:rsidRPr="00DC1693" w:rsidRDefault="00F04BAE" w:rsidP="003832AE">
      <w:pPr>
        <w:jc w:val="both"/>
        <w:rPr>
          <w:rFonts w:asciiTheme="minorHAnsi" w:hAnsiTheme="minorHAnsi" w:cstheme="minorHAnsi"/>
          <w:b/>
          <w:sz w:val="26"/>
          <w:szCs w:val="26"/>
        </w:rPr>
      </w:pPr>
      <w:r w:rsidRPr="00DC1693">
        <w:rPr>
          <w:rFonts w:asciiTheme="minorHAnsi" w:hAnsiTheme="minorHAnsi" w:cstheme="minorHAnsi"/>
          <w:b/>
          <w:sz w:val="26"/>
          <w:szCs w:val="26"/>
        </w:rPr>
        <w:t>OUR ETHOS</w:t>
      </w:r>
    </w:p>
    <w:p w14:paraId="7F29FC2D" w14:textId="77777777" w:rsidR="00686903" w:rsidRPr="00FD00D8" w:rsidRDefault="00686903" w:rsidP="003832AE">
      <w:pPr>
        <w:jc w:val="both"/>
        <w:rPr>
          <w:rFonts w:asciiTheme="minorHAnsi" w:hAnsiTheme="minorHAnsi" w:cstheme="minorHAnsi"/>
          <w:b/>
          <w:sz w:val="22"/>
          <w:szCs w:val="22"/>
        </w:rPr>
      </w:pPr>
    </w:p>
    <w:p w14:paraId="0370757F" w14:textId="308ADFA2"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learn through </w:t>
      </w:r>
      <w:r w:rsidRPr="00004D0A">
        <w:rPr>
          <w:rFonts w:ascii="Courier" w:hAnsi="Courier" w:cstheme="minorHAnsi"/>
          <w:b/>
          <w:bCs/>
          <w:sz w:val="22"/>
          <w:szCs w:val="22"/>
        </w:rPr>
        <w:t>independent</w:t>
      </w:r>
      <w:r w:rsidR="00D71601">
        <w:rPr>
          <w:rFonts w:ascii="Courier" w:hAnsi="Courier" w:cstheme="minorHAnsi"/>
          <w:b/>
          <w:bCs/>
          <w:sz w:val="22"/>
          <w:szCs w:val="22"/>
        </w:rPr>
        <w:t xml:space="preserve"> </w:t>
      </w:r>
      <w:r w:rsidRPr="00004D0A">
        <w:rPr>
          <w:rFonts w:ascii="Courier" w:hAnsi="Courier" w:cstheme="minorHAnsi"/>
          <w:b/>
          <w:bCs/>
          <w:sz w:val="22"/>
          <w:szCs w:val="22"/>
        </w:rPr>
        <w:t>play</w:t>
      </w:r>
      <w:r w:rsidRPr="003832AE">
        <w:rPr>
          <w:rFonts w:asciiTheme="minorHAnsi" w:hAnsiTheme="minorHAnsi" w:cstheme="minorHAnsi"/>
          <w:sz w:val="22"/>
          <w:szCs w:val="22"/>
        </w:rPr>
        <w:t>, routines, conversation, and ‘</w:t>
      </w:r>
      <w:r w:rsidR="00686903">
        <w:rPr>
          <w:rFonts w:asciiTheme="minorHAnsi" w:hAnsiTheme="minorHAnsi" w:cstheme="minorHAnsi"/>
          <w:sz w:val="22"/>
          <w:szCs w:val="22"/>
        </w:rPr>
        <w:t>A</w:t>
      </w:r>
      <w:r w:rsidRPr="003832AE">
        <w:rPr>
          <w:rFonts w:asciiTheme="minorHAnsi" w:hAnsiTheme="minorHAnsi" w:cstheme="minorHAnsi"/>
          <w:sz w:val="22"/>
          <w:szCs w:val="22"/>
        </w:rPr>
        <w:t xml:space="preserve">we and </w:t>
      </w:r>
      <w:r w:rsidR="00686903">
        <w:rPr>
          <w:rFonts w:asciiTheme="minorHAnsi" w:hAnsiTheme="minorHAnsi" w:cstheme="minorHAnsi"/>
          <w:sz w:val="22"/>
          <w:szCs w:val="22"/>
        </w:rPr>
        <w:t>W</w:t>
      </w:r>
      <w:r w:rsidRPr="003832AE">
        <w:rPr>
          <w:rFonts w:asciiTheme="minorHAnsi" w:hAnsiTheme="minorHAnsi" w:cstheme="minorHAnsi"/>
          <w:sz w:val="22"/>
          <w:szCs w:val="22"/>
        </w:rPr>
        <w:t>onder’</w:t>
      </w:r>
    </w:p>
    <w:p w14:paraId="2FA44A03" w14:textId="428E0E7A"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outdoors</w:t>
      </w:r>
      <w:r w:rsidRPr="003832AE">
        <w:rPr>
          <w:rFonts w:asciiTheme="minorHAnsi" w:hAnsiTheme="minorHAnsi" w:cstheme="minorHAnsi"/>
          <w:b/>
          <w:bCs/>
          <w:sz w:val="22"/>
          <w:szCs w:val="22"/>
        </w:rPr>
        <w:t xml:space="preserve"> </w:t>
      </w:r>
      <w:r w:rsidRPr="003832AE">
        <w:rPr>
          <w:rFonts w:asciiTheme="minorHAnsi" w:hAnsiTheme="minorHAnsi" w:cstheme="minorHAnsi"/>
          <w:sz w:val="22"/>
          <w:szCs w:val="22"/>
        </w:rPr>
        <w:t>as much as possible</w:t>
      </w:r>
    </w:p>
    <w:p w14:paraId="4D6F3A5A" w14:textId="5ECE36BC"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be </w:t>
      </w:r>
      <w:r w:rsidRPr="00004D0A">
        <w:rPr>
          <w:rFonts w:ascii="Courier" w:hAnsi="Courier" w:cstheme="minorHAnsi"/>
          <w:b/>
          <w:bCs/>
          <w:sz w:val="22"/>
          <w:szCs w:val="22"/>
        </w:rPr>
        <w:t>independent in their self-ca</w:t>
      </w:r>
      <w:r w:rsidRPr="003832AE">
        <w:rPr>
          <w:rFonts w:asciiTheme="minorHAnsi" w:hAnsiTheme="minorHAnsi" w:cstheme="minorHAnsi"/>
          <w:b/>
          <w:bCs/>
          <w:sz w:val="22"/>
          <w:szCs w:val="22"/>
        </w:rPr>
        <w:t>re</w:t>
      </w:r>
    </w:p>
    <w:p w14:paraId="0EE4A731" w14:textId="2816B106"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w:t>
      </w:r>
      <w:r w:rsidRPr="00004D0A">
        <w:rPr>
          <w:rFonts w:ascii="Courier" w:hAnsi="Courier" w:cstheme="minorHAnsi"/>
          <w:b/>
          <w:bCs/>
          <w:sz w:val="22"/>
          <w:szCs w:val="22"/>
        </w:rPr>
        <w:t>learn by doing</w:t>
      </w:r>
      <w:r w:rsidRPr="003832AE">
        <w:rPr>
          <w:rFonts w:asciiTheme="minorHAnsi" w:hAnsiTheme="minorHAnsi" w:cstheme="minorHAnsi"/>
          <w:sz w:val="22"/>
          <w:szCs w:val="22"/>
        </w:rPr>
        <w:t xml:space="preserve"> things just beyond what they are capable of</w:t>
      </w:r>
    </w:p>
    <w:p w14:paraId="05DEE771" w14:textId="09920E25"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allowed to take responsible </w:t>
      </w:r>
      <w:r w:rsidRPr="00004D0A">
        <w:rPr>
          <w:rFonts w:ascii="Courier" w:hAnsi="Courier" w:cstheme="minorHAnsi"/>
          <w:b/>
          <w:bCs/>
          <w:sz w:val="22"/>
          <w:szCs w:val="22"/>
        </w:rPr>
        <w:t>risk-taking</w:t>
      </w:r>
      <w:r w:rsidRPr="003832AE">
        <w:rPr>
          <w:rFonts w:asciiTheme="minorHAnsi" w:hAnsiTheme="minorHAnsi" w:cstheme="minorHAnsi"/>
          <w:sz w:val="22"/>
          <w:szCs w:val="22"/>
        </w:rPr>
        <w:t xml:space="preserve"> and set their own challenges</w:t>
      </w:r>
    </w:p>
    <w:p w14:paraId="607F45B7" w14:textId="4335688C"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praised for their effort</w:t>
      </w:r>
      <w:r w:rsidRPr="003832AE">
        <w:rPr>
          <w:rFonts w:asciiTheme="minorHAnsi" w:hAnsiTheme="minorHAnsi" w:cstheme="minorHAnsi"/>
          <w:sz w:val="22"/>
          <w:szCs w:val="22"/>
        </w:rPr>
        <w:t xml:space="preserve"> rather than their product</w:t>
      </w:r>
    </w:p>
    <w:p w14:paraId="27EB773D" w14:textId="48CB17BD"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w:t>
      </w:r>
      <w:r w:rsidRPr="00004D0A">
        <w:rPr>
          <w:rFonts w:ascii="Courier" w:hAnsi="Courier" w:cstheme="minorHAnsi"/>
          <w:b/>
          <w:bCs/>
          <w:sz w:val="22"/>
          <w:szCs w:val="22"/>
        </w:rPr>
        <w:t>problem solve</w:t>
      </w:r>
      <w:r w:rsidRPr="003832AE">
        <w:rPr>
          <w:rFonts w:asciiTheme="minorHAnsi" w:hAnsiTheme="minorHAnsi" w:cstheme="minorHAnsi"/>
          <w:sz w:val="22"/>
          <w:szCs w:val="22"/>
        </w:rPr>
        <w:t>, physically, mentally and emotionally</w:t>
      </w:r>
    </w:p>
    <w:p w14:paraId="2B5D1EFD" w14:textId="325A9164"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given ample </w:t>
      </w:r>
      <w:r w:rsidRPr="00004D0A">
        <w:rPr>
          <w:rFonts w:ascii="Courier" w:hAnsi="Courier" w:cstheme="minorHAnsi"/>
          <w:b/>
          <w:bCs/>
          <w:sz w:val="22"/>
          <w:szCs w:val="22"/>
        </w:rPr>
        <w:t>time to practice</w:t>
      </w:r>
      <w:r w:rsidRPr="003832AE">
        <w:rPr>
          <w:rFonts w:asciiTheme="minorHAnsi" w:hAnsiTheme="minorHAnsi" w:cstheme="minorHAnsi"/>
          <w:sz w:val="22"/>
          <w:szCs w:val="22"/>
        </w:rPr>
        <w:t xml:space="preserve"> their newly acquired skills</w:t>
      </w:r>
    </w:p>
    <w:p w14:paraId="2E1D727B" w14:textId="57887A1A"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w:t>
      </w:r>
      <w:r w:rsidRPr="00004D0A">
        <w:rPr>
          <w:rFonts w:ascii="Courier" w:hAnsi="Courier" w:cstheme="minorHAnsi"/>
          <w:b/>
          <w:bCs/>
          <w:sz w:val="22"/>
          <w:szCs w:val="22"/>
        </w:rPr>
        <w:t>make choices</w:t>
      </w:r>
      <w:r w:rsidRPr="003832AE">
        <w:rPr>
          <w:rFonts w:asciiTheme="minorHAnsi" w:hAnsiTheme="minorHAnsi" w:cstheme="minorHAnsi"/>
          <w:sz w:val="22"/>
          <w:szCs w:val="22"/>
        </w:rPr>
        <w:t xml:space="preserve"> resources will be easily accessible</w:t>
      </w:r>
    </w:p>
    <w:p w14:paraId="19D59799" w14:textId="29C109F1"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listened to</w:t>
      </w:r>
      <w:r w:rsidRPr="003832AE">
        <w:rPr>
          <w:rFonts w:asciiTheme="minorHAnsi" w:hAnsiTheme="minorHAnsi" w:cstheme="minorHAnsi"/>
          <w:sz w:val="22"/>
          <w:szCs w:val="22"/>
        </w:rPr>
        <w:t xml:space="preserve"> and supported to listen to others</w:t>
      </w:r>
    </w:p>
    <w:p w14:paraId="631ADCDC" w14:textId="39A80DB3"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supported to collaborate, to be </w:t>
      </w:r>
      <w:r w:rsidRPr="00004D0A">
        <w:rPr>
          <w:rFonts w:ascii="Courier" w:hAnsi="Courier" w:cstheme="minorHAnsi"/>
          <w:b/>
          <w:bCs/>
          <w:sz w:val="22"/>
          <w:szCs w:val="22"/>
        </w:rPr>
        <w:t>kind</w:t>
      </w:r>
      <w:r w:rsidR="00004D0A">
        <w:rPr>
          <w:rFonts w:ascii="Courier" w:hAnsi="Courier" w:cstheme="minorHAnsi"/>
          <w:b/>
          <w:bCs/>
          <w:sz w:val="22"/>
          <w:szCs w:val="22"/>
        </w:rPr>
        <w:t xml:space="preserve"> and </w:t>
      </w:r>
      <w:r w:rsidRPr="00004D0A">
        <w:rPr>
          <w:rFonts w:ascii="Courier" w:hAnsi="Courier" w:cstheme="minorHAnsi"/>
          <w:b/>
          <w:bCs/>
          <w:sz w:val="22"/>
          <w:szCs w:val="22"/>
        </w:rPr>
        <w:t>caring</w:t>
      </w:r>
      <w:r w:rsidRPr="003832AE">
        <w:rPr>
          <w:rFonts w:asciiTheme="minorHAnsi" w:hAnsiTheme="minorHAnsi" w:cstheme="minorHAnsi"/>
          <w:sz w:val="22"/>
          <w:szCs w:val="22"/>
        </w:rPr>
        <w:t xml:space="preserve"> to others</w:t>
      </w:r>
      <w:r w:rsidR="00004D0A">
        <w:rPr>
          <w:rFonts w:asciiTheme="minorHAnsi" w:hAnsiTheme="minorHAnsi" w:cstheme="minorHAnsi"/>
          <w:sz w:val="22"/>
          <w:szCs w:val="22"/>
        </w:rPr>
        <w:t xml:space="preserve"> and </w:t>
      </w:r>
      <w:r w:rsidRPr="003832AE">
        <w:rPr>
          <w:rFonts w:asciiTheme="minorHAnsi" w:hAnsiTheme="minorHAnsi" w:cstheme="minorHAnsi"/>
          <w:sz w:val="22"/>
          <w:szCs w:val="22"/>
        </w:rPr>
        <w:t>the environment</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show empathy.</w:t>
      </w:r>
    </w:p>
    <w:p w14:paraId="14CA004D" w14:textId="2B0D800C" w:rsidR="00EF6A44"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w:t>
      </w:r>
      <w:r w:rsidRPr="00004D0A">
        <w:rPr>
          <w:rFonts w:ascii="Courier" w:hAnsi="Courier" w:cstheme="minorHAnsi"/>
          <w:b/>
          <w:bCs/>
          <w:sz w:val="22"/>
          <w:szCs w:val="22"/>
        </w:rPr>
        <w:t>celebrated for their uniqueness and individuality</w:t>
      </w:r>
      <w:r w:rsidRPr="00004D0A">
        <w:rPr>
          <w:rFonts w:ascii="Courier" w:hAnsi="Courier" w:cstheme="minorHAnsi"/>
          <w:sz w:val="22"/>
          <w:szCs w:val="22"/>
        </w:rPr>
        <w:t>,</w:t>
      </w:r>
      <w:r w:rsidRPr="003832AE">
        <w:rPr>
          <w:rFonts w:asciiTheme="minorHAnsi" w:hAnsiTheme="minorHAnsi" w:cstheme="minorHAnsi"/>
          <w:sz w:val="22"/>
          <w:szCs w:val="22"/>
        </w:rPr>
        <w:t xml:space="preserve"> so they develop a strong sense of self </w:t>
      </w:r>
      <w:r w:rsidR="00004D0A">
        <w:rPr>
          <w:rFonts w:asciiTheme="minorHAnsi" w:hAnsiTheme="minorHAnsi" w:cstheme="minorHAnsi"/>
          <w:sz w:val="22"/>
          <w:szCs w:val="22"/>
        </w:rPr>
        <w:t>and</w:t>
      </w:r>
      <w:r w:rsidRPr="003832AE">
        <w:rPr>
          <w:rFonts w:asciiTheme="minorHAnsi" w:hAnsiTheme="minorHAnsi" w:cstheme="minorHAnsi"/>
          <w:sz w:val="22"/>
          <w:szCs w:val="22"/>
        </w:rPr>
        <w:t xml:space="preserve"> </w:t>
      </w:r>
      <w:r w:rsidRPr="00004D0A">
        <w:rPr>
          <w:rFonts w:ascii="Courier" w:hAnsi="Courier" w:cstheme="minorHAnsi"/>
          <w:b/>
          <w:bCs/>
          <w:sz w:val="22"/>
          <w:szCs w:val="22"/>
        </w:rPr>
        <w:t>confiden</w:t>
      </w:r>
      <w:r w:rsidR="00004D0A">
        <w:rPr>
          <w:rFonts w:ascii="Courier" w:hAnsi="Courier" w:cstheme="minorHAnsi"/>
          <w:b/>
          <w:bCs/>
          <w:sz w:val="22"/>
          <w:szCs w:val="22"/>
        </w:rPr>
        <w:t>ce</w:t>
      </w:r>
      <w:r w:rsidRPr="00004D0A">
        <w:rPr>
          <w:rFonts w:ascii="Courier" w:hAnsi="Courier" w:cstheme="minorHAnsi"/>
          <w:b/>
          <w:bCs/>
          <w:sz w:val="22"/>
          <w:szCs w:val="22"/>
        </w:rPr>
        <w:t xml:space="preserve"> in their own abilities</w:t>
      </w:r>
      <w:r w:rsidRPr="00004D0A">
        <w:rPr>
          <w:rFonts w:ascii="Courier" w:hAnsi="Courier" w:cstheme="minorHAnsi"/>
          <w:sz w:val="22"/>
          <w:szCs w:val="22"/>
        </w:rPr>
        <w:t>.</w:t>
      </w:r>
    </w:p>
    <w:p w14:paraId="64377B88" w14:textId="0EEF60A7" w:rsidR="002B6940" w:rsidRPr="00686903" w:rsidRDefault="00EF6A44" w:rsidP="00793076">
      <w:pPr>
        <w:pStyle w:val="ListParagraph"/>
        <w:numPr>
          <w:ilvl w:val="0"/>
          <w:numId w:val="13"/>
        </w:numPr>
        <w:spacing w:line="264" w:lineRule="auto"/>
        <w:ind w:left="634"/>
        <w:jc w:val="both"/>
        <w:rPr>
          <w:rFonts w:asciiTheme="minorHAnsi" w:hAnsiTheme="minorHAnsi" w:cstheme="minorHAnsi"/>
          <w:sz w:val="22"/>
          <w:szCs w:val="22"/>
        </w:rPr>
      </w:pPr>
      <w:r w:rsidRPr="003832AE">
        <w:rPr>
          <w:rFonts w:asciiTheme="minorHAnsi" w:hAnsiTheme="minorHAnsi" w:cstheme="minorHAnsi"/>
          <w:sz w:val="22"/>
          <w:szCs w:val="22"/>
        </w:rPr>
        <w:t xml:space="preserve">Children will be nurtured in a warm and caring environment to develop a </w:t>
      </w:r>
      <w:r w:rsidRPr="00004D0A">
        <w:rPr>
          <w:rFonts w:ascii="Courier" w:hAnsi="Courier" w:cstheme="minorHAnsi"/>
          <w:b/>
          <w:bCs/>
          <w:sz w:val="22"/>
          <w:szCs w:val="22"/>
        </w:rPr>
        <w:t>sense of belonging</w:t>
      </w:r>
      <w:r w:rsidRPr="003832AE">
        <w:rPr>
          <w:rFonts w:asciiTheme="minorHAnsi" w:hAnsiTheme="minorHAnsi" w:cstheme="minorHAnsi"/>
          <w:sz w:val="22"/>
          <w:szCs w:val="22"/>
        </w:rPr>
        <w:t xml:space="preserve"> at The St Mary’s </w:t>
      </w:r>
      <w:r w:rsidR="00532C37">
        <w:rPr>
          <w:rFonts w:asciiTheme="minorHAnsi" w:hAnsiTheme="minorHAnsi" w:cstheme="minorHAnsi"/>
          <w:sz w:val="22"/>
          <w:szCs w:val="22"/>
        </w:rPr>
        <w:t>Pre-school</w:t>
      </w:r>
      <w:r w:rsidRPr="003832AE">
        <w:rPr>
          <w:rFonts w:asciiTheme="minorHAnsi" w:hAnsiTheme="minorHAnsi" w:cstheme="minorHAnsi"/>
          <w:sz w:val="22"/>
          <w:szCs w:val="22"/>
        </w:rPr>
        <w:t>.</w:t>
      </w:r>
    </w:p>
    <w:p w14:paraId="4F49448F" w14:textId="77777777" w:rsidR="002B6940" w:rsidRPr="003832AE" w:rsidRDefault="002B6940" w:rsidP="003832AE">
      <w:pPr>
        <w:jc w:val="both"/>
        <w:rPr>
          <w:rFonts w:asciiTheme="minorHAnsi" w:hAnsiTheme="minorHAnsi" w:cstheme="minorHAnsi"/>
          <w:b/>
          <w:bCs/>
          <w:sz w:val="26"/>
          <w:szCs w:val="26"/>
          <w:u w:val="single"/>
        </w:rPr>
      </w:pPr>
    </w:p>
    <w:p w14:paraId="20D206D5" w14:textId="29AE4177" w:rsidR="002B6940" w:rsidRPr="00DC1693" w:rsidRDefault="00F04BAE" w:rsidP="003832AE">
      <w:pPr>
        <w:jc w:val="both"/>
        <w:rPr>
          <w:rFonts w:asciiTheme="minorHAnsi" w:hAnsiTheme="minorHAnsi" w:cstheme="minorHAnsi"/>
          <w:b/>
          <w:bCs/>
          <w:sz w:val="26"/>
          <w:szCs w:val="26"/>
        </w:rPr>
      </w:pPr>
      <w:r w:rsidRPr="00DC1693">
        <w:rPr>
          <w:rFonts w:asciiTheme="minorHAnsi" w:hAnsiTheme="minorHAnsi" w:cstheme="minorHAnsi"/>
          <w:b/>
          <w:bCs/>
          <w:sz w:val="26"/>
          <w:szCs w:val="26"/>
        </w:rPr>
        <w:t xml:space="preserve">CURRICULUM </w:t>
      </w:r>
    </w:p>
    <w:p w14:paraId="75CA2581" w14:textId="345CE522"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Our aim is to provide children with the experiences and opportunities to help them to progress and achieve success. In partnership with parents, we will endeavour to give them everything they need for what comes next in their learning and development.</w:t>
      </w:r>
    </w:p>
    <w:p w14:paraId="6ACF1554" w14:textId="77777777" w:rsidR="002B6940" w:rsidRPr="003832AE" w:rsidRDefault="002B6940" w:rsidP="003832AE">
      <w:pPr>
        <w:jc w:val="both"/>
        <w:rPr>
          <w:rFonts w:asciiTheme="minorHAnsi" w:hAnsiTheme="minorHAnsi" w:cstheme="minorHAnsi"/>
          <w:sz w:val="22"/>
          <w:szCs w:val="22"/>
        </w:rPr>
      </w:pPr>
    </w:p>
    <w:p w14:paraId="6AFCEDCB" w14:textId="77777777" w:rsidR="002B6940" w:rsidRPr="00F04BAE" w:rsidRDefault="00EF6A44" w:rsidP="003832AE">
      <w:pPr>
        <w:jc w:val="both"/>
        <w:rPr>
          <w:rFonts w:asciiTheme="minorHAnsi" w:hAnsiTheme="minorHAnsi" w:cstheme="minorHAnsi"/>
          <w:b/>
          <w:bCs/>
          <w:i/>
          <w:iCs/>
          <w:sz w:val="22"/>
          <w:szCs w:val="22"/>
        </w:rPr>
      </w:pPr>
      <w:bookmarkStart w:id="0" w:name="_Hlk82426950"/>
      <w:r w:rsidRPr="00F04BAE">
        <w:rPr>
          <w:rFonts w:asciiTheme="minorHAnsi" w:hAnsiTheme="minorHAnsi" w:cstheme="minorHAnsi"/>
          <w:b/>
          <w:bCs/>
          <w:i/>
          <w:iCs/>
          <w:sz w:val="22"/>
          <w:szCs w:val="22"/>
        </w:rPr>
        <w:t>Communication and Language</w:t>
      </w:r>
    </w:p>
    <w:p w14:paraId="150D078E" w14:textId="7F8C00D2"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recognise that all children have individual experiences and a unique foundation for communication and language, not only at the point of joining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but throughout their time with us. </w:t>
      </w:r>
    </w:p>
    <w:p w14:paraId="390879FE" w14:textId="77777777" w:rsidR="00532C37" w:rsidRPr="003832AE" w:rsidRDefault="00532C37" w:rsidP="003832AE">
      <w:pPr>
        <w:jc w:val="both"/>
        <w:rPr>
          <w:rFonts w:asciiTheme="minorHAnsi" w:hAnsiTheme="minorHAnsi" w:cstheme="minorHAnsi"/>
          <w:sz w:val="22"/>
          <w:szCs w:val="22"/>
        </w:rPr>
      </w:pPr>
    </w:p>
    <w:p w14:paraId="2FE794F9" w14:textId="20DFF7EF"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lastRenderedPageBreak/>
        <w:t xml:space="preserve">The development of children’s spoken </w:t>
      </w:r>
      <w:r w:rsidR="00004D0A" w:rsidRPr="003832AE">
        <w:rPr>
          <w:rFonts w:asciiTheme="minorHAnsi" w:hAnsiTheme="minorHAnsi" w:cstheme="minorHAnsi"/>
          <w:sz w:val="22"/>
          <w:szCs w:val="22"/>
        </w:rPr>
        <w:t xml:space="preserve">(expressive) </w:t>
      </w:r>
      <w:r w:rsidRPr="003832AE">
        <w:rPr>
          <w:rFonts w:asciiTheme="minorHAnsi" w:hAnsiTheme="minorHAnsi" w:cstheme="minorHAnsi"/>
          <w:sz w:val="22"/>
          <w:szCs w:val="22"/>
        </w:rPr>
        <w:t>language underpins all seven areas of language</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C</w:t>
      </w:r>
      <w:r w:rsidRPr="003832AE">
        <w:rPr>
          <w:rFonts w:asciiTheme="minorHAnsi" w:hAnsiTheme="minorHAnsi" w:cstheme="minorHAnsi"/>
          <w:sz w:val="22"/>
          <w:szCs w:val="22"/>
        </w:rPr>
        <w:t xml:space="preserve">hildren will also be supported to develop the necessary foundation skills of attention </w:t>
      </w:r>
      <w:r w:rsidR="00004D0A">
        <w:rPr>
          <w:rFonts w:asciiTheme="minorHAnsi" w:hAnsiTheme="minorHAnsi" w:cstheme="minorHAnsi"/>
          <w:sz w:val="22"/>
          <w:szCs w:val="22"/>
        </w:rPr>
        <w:t xml:space="preserve">and </w:t>
      </w:r>
      <w:r w:rsidRPr="003832AE">
        <w:rPr>
          <w:rFonts w:asciiTheme="minorHAnsi" w:hAnsiTheme="minorHAnsi" w:cstheme="minorHAnsi"/>
          <w:sz w:val="22"/>
          <w:szCs w:val="22"/>
        </w:rPr>
        <w:t>listening</w:t>
      </w:r>
      <w:r w:rsidR="00004D0A">
        <w:rPr>
          <w:rFonts w:asciiTheme="minorHAnsi" w:hAnsiTheme="minorHAnsi" w:cstheme="minorHAnsi"/>
          <w:sz w:val="22"/>
          <w:szCs w:val="22"/>
        </w:rPr>
        <w:t xml:space="preserve">, and </w:t>
      </w:r>
      <w:r w:rsidRPr="003832AE">
        <w:rPr>
          <w:rFonts w:asciiTheme="minorHAnsi" w:hAnsiTheme="minorHAnsi" w:cstheme="minorHAnsi"/>
          <w:sz w:val="22"/>
          <w:szCs w:val="22"/>
        </w:rPr>
        <w:t xml:space="preserve">play </w:t>
      </w:r>
      <w:r w:rsidR="00004D0A">
        <w:rPr>
          <w:rFonts w:asciiTheme="minorHAnsi" w:hAnsiTheme="minorHAnsi" w:cstheme="minorHAnsi"/>
          <w:sz w:val="22"/>
          <w:szCs w:val="22"/>
        </w:rPr>
        <w:t>and</w:t>
      </w:r>
      <w:r w:rsidRPr="003832AE">
        <w:rPr>
          <w:rFonts w:asciiTheme="minorHAnsi" w:hAnsiTheme="minorHAnsi" w:cstheme="minorHAnsi"/>
          <w:sz w:val="22"/>
          <w:szCs w:val="22"/>
        </w:rPr>
        <w:t xml:space="preserve"> interaction</w:t>
      </w:r>
      <w:r w:rsidR="00004D0A">
        <w:rPr>
          <w:rFonts w:asciiTheme="minorHAnsi" w:hAnsiTheme="minorHAnsi" w:cstheme="minorHAnsi"/>
          <w:sz w:val="22"/>
          <w:szCs w:val="22"/>
        </w:rPr>
        <w:t>, together with</w:t>
      </w:r>
      <w:r w:rsidRPr="003832AE">
        <w:rPr>
          <w:rFonts w:asciiTheme="minorHAnsi" w:hAnsiTheme="minorHAnsi" w:cstheme="minorHAnsi"/>
          <w:sz w:val="22"/>
          <w:szCs w:val="22"/>
        </w:rPr>
        <w:t xml:space="preserve"> a strong understanding of </w:t>
      </w:r>
      <w:r w:rsidR="00004D0A">
        <w:rPr>
          <w:rFonts w:asciiTheme="minorHAnsi" w:hAnsiTheme="minorHAnsi" w:cstheme="minorHAnsi"/>
          <w:sz w:val="22"/>
          <w:szCs w:val="22"/>
        </w:rPr>
        <w:t xml:space="preserve">(receptive) </w:t>
      </w:r>
      <w:r w:rsidRPr="003832AE">
        <w:rPr>
          <w:rFonts w:asciiTheme="minorHAnsi" w:hAnsiTheme="minorHAnsi" w:cstheme="minorHAnsi"/>
          <w:sz w:val="22"/>
          <w:szCs w:val="22"/>
        </w:rPr>
        <w:t xml:space="preserve">language. </w:t>
      </w:r>
    </w:p>
    <w:p w14:paraId="0D1E100F" w14:textId="5164CFD3" w:rsidR="00F04BAE" w:rsidRPr="003832AE" w:rsidRDefault="004501B8" w:rsidP="003832AE">
      <w:pPr>
        <w:jc w:val="both"/>
        <w:rPr>
          <w:rFonts w:asciiTheme="minorHAnsi" w:hAnsiTheme="minorHAnsi" w:cstheme="minorHAnsi"/>
          <w:sz w:val="22"/>
          <w:szCs w:val="22"/>
        </w:rPr>
      </w:pPr>
      <w:r w:rsidRPr="003832AE">
        <w:rPr>
          <w:rFonts w:asciiTheme="minorHAnsi" w:hAnsiTheme="minorHAnsi" w:cstheme="minorHAnsi"/>
          <w:noProof/>
          <w:sz w:val="22"/>
          <w:szCs w:val="22"/>
        </w:rPr>
        <w:drawing>
          <wp:anchor distT="0" distB="0" distL="114300" distR="114300" simplePos="0" relativeHeight="251660288" behindDoc="1" locked="0" layoutInCell="1" allowOverlap="1" wp14:anchorId="046386A5" wp14:editId="36EC39AA">
            <wp:simplePos x="0" y="0"/>
            <wp:positionH relativeFrom="column">
              <wp:posOffset>12700</wp:posOffset>
            </wp:positionH>
            <wp:positionV relativeFrom="paragraph">
              <wp:posOffset>2039</wp:posOffset>
            </wp:positionV>
            <wp:extent cx="2072640" cy="1554480"/>
            <wp:effectExtent l="165100" t="165100" r="162560" b="160020"/>
            <wp:wrapTight wrapText="bothSides">
              <wp:wrapPolygon edited="0">
                <wp:start x="-132" y="-2294"/>
                <wp:lineTo x="-1721" y="-1941"/>
                <wp:lineTo x="-1721" y="20824"/>
                <wp:lineTo x="-132" y="23647"/>
                <wp:lineTo x="21574" y="23647"/>
                <wp:lineTo x="21706" y="23294"/>
                <wp:lineTo x="23162" y="20824"/>
                <wp:lineTo x="23162" y="882"/>
                <wp:lineTo x="21706" y="-1765"/>
                <wp:lineTo x="21574" y="-2294"/>
                <wp:lineTo x="-132" y="-2294"/>
              </wp:wrapPolygon>
            </wp:wrapTight>
            <wp:docPr id="3" name="1088CD40-51E3-4762-80A1-59C093D6B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88CD40-51E3-4762-80A1-59C093D6B352"/>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2640" cy="15544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24AEBBF" w14:textId="7DB63038"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will have access to a language rich environment with responsive communication partners so they can practice back and forth interactions to develop confidence as effective communication and language users. Staff will join in with children’s play and comment, repeat back, wonder aloud, and add new words to extend language. Ideas will be shared with parents to support the children at home.</w:t>
      </w:r>
    </w:p>
    <w:p w14:paraId="57F5537C" w14:textId="77777777" w:rsidR="00532C37" w:rsidRPr="003832AE" w:rsidRDefault="00532C37" w:rsidP="003832AE">
      <w:pPr>
        <w:jc w:val="both"/>
        <w:rPr>
          <w:rFonts w:asciiTheme="minorHAnsi" w:hAnsiTheme="minorHAnsi" w:cstheme="minorHAnsi"/>
          <w:sz w:val="22"/>
          <w:szCs w:val="22"/>
        </w:rPr>
      </w:pPr>
    </w:p>
    <w:p w14:paraId="6F42EFAD" w14:textId="5504DB26" w:rsidR="00EF6A44"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Sensitive questioning will be used to encourage interaction and we will plan opportunities for the development of a broad, creative, and imaginative vocabulary. The link between Literacy</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Communication </w:t>
      </w:r>
      <w:r w:rsidR="00004D0A">
        <w:rPr>
          <w:rFonts w:asciiTheme="minorHAnsi" w:hAnsiTheme="minorHAnsi" w:cstheme="minorHAnsi"/>
          <w:sz w:val="22"/>
          <w:szCs w:val="22"/>
        </w:rPr>
        <w:t>and</w:t>
      </w:r>
      <w:r w:rsidRPr="003832AE">
        <w:rPr>
          <w:rFonts w:asciiTheme="minorHAnsi" w:hAnsiTheme="minorHAnsi" w:cstheme="minorHAnsi"/>
          <w:sz w:val="22"/>
          <w:szCs w:val="22"/>
        </w:rPr>
        <w:t xml:space="preserve"> Language will not be under</w:t>
      </w:r>
      <w:r w:rsidR="00F04BAE">
        <w:rPr>
          <w:rFonts w:asciiTheme="minorHAnsi" w:hAnsiTheme="minorHAnsi" w:cstheme="minorHAnsi"/>
          <w:sz w:val="22"/>
          <w:szCs w:val="22"/>
        </w:rPr>
        <w:t>-</w:t>
      </w:r>
      <w:r w:rsidRPr="003832AE">
        <w:rPr>
          <w:rFonts w:asciiTheme="minorHAnsi" w:hAnsiTheme="minorHAnsi" w:cstheme="minorHAnsi"/>
          <w:sz w:val="22"/>
          <w:szCs w:val="22"/>
        </w:rPr>
        <w:t>estimated, and we will read stories aloud</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and </w:t>
      </w:r>
      <w:r w:rsidRPr="003832AE">
        <w:rPr>
          <w:rFonts w:asciiTheme="minorHAnsi" w:hAnsiTheme="minorHAnsi" w:cstheme="minorHAnsi"/>
          <w:sz w:val="22"/>
          <w:szCs w:val="22"/>
        </w:rPr>
        <w:t xml:space="preserve">share books at regular times throughout the day to support emerging literacy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develop language</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 xml:space="preserve">help children understand new concepts. </w:t>
      </w:r>
    </w:p>
    <w:p w14:paraId="36583505" w14:textId="77777777" w:rsidR="00004D0A" w:rsidRPr="003832AE" w:rsidRDefault="00004D0A" w:rsidP="003832AE">
      <w:pPr>
        <w:jc w:val="both"/>
        <w:rPr>
          <w:rFonts w:asciiTheme="minorHAnsi" w:hAnsiTheme="minorHAnsi" w:cstheme="minorHAnsi"/>
          <w:sz w:val="22"/>
          <w:szCs w:val="22"/>
        </w:rPr>
      </w:pPr>
    </w:p>
    <w:p w14:paraId="75F1B243" w14:textId="2815D323" w:rsidR="00EF6A44" w:rsidRPr="00DB5DD5" w:rsidRDefault="00EF6A44" w:rsidP="00DB5DD5">
      <w:pPr>
        <w:rPr>
          <w:rFonts w:asciiTheme="minorHAnsi" w:hAnsiTheme="minorHAnsi"/>
          <w:sz w:val="22"/>
          <w:szCs w:val="22"/>
        </w:rPr>
      </w:pPr>
      <w:r w:rsidRPr="003832AE">
        <w:rPr>
          <w:rFonts w:asciiTheme="minorHAnsi" w:hAnsiTheme="minorHAnsi" w:cstheme="minorHAnsi"/>
          <w:sz w:val="22"/>
          <w:szCs w:val="22"/>
        </w:rPr>
        <w:t>We recognise that a child’s first language provides the roots to learn additional languages and we will support</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encourage parents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to continue to use their home language at every opportunity for linguistic and cultural reasons. We will </w:t>
      </w:r>
      <w:r w:rsidRPr="00DB5DD5">
        <w:rPr>
          <w:rFonts w:asciiTheme="minorHAnsi" w:hAnsiTheme="minorHAnsi" w:cstheme="minorHAnsi"/>
          <w:sz w:val="22"/>
          <w:szCs w:val="22"/>
        </w:rPr>
        <w:t xml:space="preserve">celebrate </w:t>
      </w:r>
      <w:r w:rsidR="00DB5DD5">
        <w:rPr>
          <w:rFonts w:asciiTheme="minorHAnsi" w:hAnsiTheme="minorHAnsi" w:cs="Arial"/>
          <w:color w:val="202124"/>
          <w:sz w:val="22"/>
          <w:szCs w:val="22"/>
          <w:shd w:val="clear" w:color="auto" w:fill="FFFFFF"/>
        </w:rPr>
        <w:t>m</w:t>
      </w:r>
      <w:r w:rsidR="00DB5DD5" w:rsidRPr="00DB5DD5">
        <w:rPr>
          <w:rFonts w:asciiTheme="minorHAnsi" w:hAnsiTheme="minorHAnsi" w:cs="Arial"/>
          <w:color w:val="202124"/>
          <w:sz w:val="22"/>
          <w:szCs w:val="22"/>
          <w:shd w:val="clear" w:color="auto" w:fill="FFFFFF"/>
        </w:rPr>
        <w:t>ultilingualism</w:t>
      </w:r>
      <w:r w:rsidR="00DB5DD5">
        <w:rPr>
          <w:rFonts w:asciiTheme="minorHAnsi" w:hAnsiTheme="minorHAnsi"/>
          <w:sz w:val="22"/>
          <w:szCs w:val="22"/>
        </w:rPr>
        <w:t xml:space="preserve"> </w:t>
      </w:r>
      <w:r w:rsidRPr="00DB5DD5">
        <w:rPr>
          <w:rFonts w:asciiTheme="minorHAnsi" w:hAnsiTheme="minorHAnsi" w:cstheme="minorHAnsi"/>
          <w:sz w:val="22"/>
          <w:szCs w:val="22"/>
        </w:rPr>
        <w:t>for the benefit of all our children.</w:t>
      </w:r>
    </w:p>
    <w:p w14:paraId="251ED5A7" w14:textId="77777777" w:rsidR="002B6940" w:rsidRPr="003832AE" w:rsidRDefault="002B6940" w:rsidP="003832AE">
      <w:pPr>
        <w:jc w:val="both"/>
        <w:rPr>
          <w:rFonts w:asciiTheme="minorHAnsi" w:hAnsiTheme="minorHAnsi" w:cstheme="minorHAnsi"/>
          <w:sz w:val="22"/>
          <w:szCs w:val="22"/>
        </w:rPr>
      </w:pPr>
    </w:p>
    <w:p w14:paraId="54509C44" w14:textId="77777777" w:rsidR="00EF6A44" w:rsidRPr="00F04BAE" w:rsidRDefault="00EF6A44" w:rsidP="003832AE">
      <w:pPr>
        <w:jc w:val="both"/>
        <w:rPr>
          <w:rFonts w:asciiTheme="minorHAnsi" w:hAnsiTheme="minorHAnsi" w:cstheme="minorHAnsi"/>
          <w:b/>
          <w:bCs/>
          <w:i/>
          <w:iCs/>
          <w:sz w:val="22"/>
          <w:szCs w:val="22"/>
        </w:rPr>
      </w:pPr>
      <w:bookmarkStart w:id="1" w:name="_Hlk83039643"/>
      <w:bookmarkEnd w:id="0"/>
      <w:r w:rsidRPr="00F04BAE">
        <w:rPr>
          <w:rFonts w:asciiTheme="minorHAnsi" w:hAnsiTheme="minorHAnsi" w:cstheme="minorHAnsi"/>
          <w:b/>
          <w:bCs/>
          <w:i/>
          <w:iCs/>
          <w:sz w:val="22"/>
          <w:szCs w:val="22"/>
        </w:rPr>
        <w:t>Personal, Social and Emotional Development</w:t>
      </w:r>
    </w:p>
    <w:p w14:paraId="3387B425" w14:textId="2D45742A"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Who we are (Personal), how we get along with others (Social)</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how we feel (Emotional)</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are fundamental to all other aspects of development and learning, and vital for children’s well</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being and </w:t>
      </w:r>
      <w:r w:rsidR="00F04BAE" w:rsidRPr="003832AE">
        <w:rPr>
          <w:rFonts w:asciiTheme="minorHAnsi" w:hAnsiTheme="minorHAnsi" w:cstheme="minorHAnsi"/>
          <w:sz w:val="22"/>
          <w:szCs w:val="22"/>
        </w:rPr>
        <w:t>resilience</w:t>
      </w:r>
      <w:r w:rsidR="00F04BAE">
        <w:rPr>
          <w:rFonts w:asciiTheme="minorHAnsi" w:hAnsiTheme="minorHAnsi" w:cstheme="minorHAnsi"/>
          <w:sz w:val="22"/>
          <w:szCs w:val="22"/>
        </w:rPr>
        <w:t>.</w:t>
      </w:r>
    </w:p>
    <w:p w14:paraId="7A59D0BE" w14:textId="77777777" w:rsidR="002B6940" w:rsidRPr="003832AE" w:rsidRDefault="002B6940" w:rsidP="003832AE">
      <w:pPr>
        <w:jc w:val="both"/>
        <w:rPr>
          <w:rFonts w:asciiTheme="minorHAnsi" w:hAnsiTheme="minorHAnsi" w:cstheme="minorHAnsi"/>
          <w:sz w:val="22"/>
          <w:szCs w:val="22"/>
        </w:rPr>
      </w:pPr>
    </w:p>
    <w:p w14:paraId="7816C84E" w14:textId="23A138EF"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This foundation will be built by offering a safe, secure environment where healthy attachments and relationships are fostered. Through these relationships, children are helped to begin to understand and label their feelings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those of others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be able to manage those feeling and emotions. Staff meet the emotional needs of children by drawing on their own emotional insight, and by working in partnership with families to form warm, nurturing relationships with each of their key children.</w:t>
      </w:r>
    </w:p>
    <w:p w14:paraId="2F8CEF44" w14:textId="77777777" w:rsidR="002B6940" w:rsidRPr="003832AE" w:rsidRDefault="002B6940" w:rsidP="003832AE">
      <w:pPr>
        <w:jc w:val="both"/>
        <w:rPr>
          <w:rFonts w:asciiTheme="minorHAnsi" w:hAnsiTheme="minorHAnsi" w:cstheme="minorHAnsi"/>
          <w:sz w:val="22"/>
          <w:szCs w:val="22"/>
        </w:rPr>
      </w:pPr>
    </w:p>
    <w:p w14:paraId="1D0F4283" w14:textId="7B11E43D" w:rsidR="00EF6A44" w:rsidRPr="003832AE" w:rsidRDefault="00B9583F" w:rsidP="003832AE">
      <w:pPr>
        <w:jc w:val="both"/>
        <w:rPr>
          <w:rFonts w:asciiTheme="minorHAnsi" w:hAnsiTheme="minorHAnsi" w:cstheme="minorHAnsi"/>
          <w:sz w:val="22"/>
          <w:szCs w:val="22"/>
        </w:rPr>
      </w:pPr>
      <w:r w:rsidRPr="003832AE">
        <w:rPr>
          <w:rFonts w:asciiTheme="minorHAnsi" w:hAnsiTheme="minorHAnsi" w:cstheme="minorHAnsi"/>
          <w:noProof/>
          <w:sz w:val="22"/>
          <w:szCs w:val="22"/>
        </w:rPr>
        <w:drawing>
          <wp:anchor distT="0" distB="0" distL="114300" distR="114300" simplePos="0" relativeHeight="251661312" behindDoc="1" locked="0" layoutInCell="1" allowOverlap="1" wp14:anchorId="6FCCA420" wp14:editId="6CFDC0A9">
            <wp:simplePos x="0" y="0"/>
            <wp:positionH relativeFrom="column">
              <wp:posOffset>4306767</wp:posOffset>
            </wp:positionH>
            <wp:positionV relativeFrom="paragraph">
              <wp:posOffset>40282</wp:posOffset>
            </wp:positionV>
            <wp:extent cx="2182273" cy="1463040"/>
            <wp:effectExtent l="165100" t="165100" r="167640" b="162560"/>
            <wp:wrapTight wrapText="bothSides">
              <wp:wrapPolygon edited="0">
                <wp:start x="-126" y="-2438"/>
                <wp:lineTo x="-1634" y="-2063"/>
                <wp:lineTo x="-1634" y="20813"/>
                <wp:lineTo x="-1383" y="22125"/>
                <wp:lineTo x="-251" y="23438"/>
                <wp:lineTo x="-126" y="23813"/>
                <wp:lineTo x="21625" y="23813"/>
                <wp:lineTo x="21751" y="23438"/>
                <wp:lineTo x="22882" y="22125"/>
                <wp:lineTo x="23134" y="18938"/>
                <wp:lineTo x="23134" y="938"/>
                <wp:lineTo x="21751" y="-1875"/>
                <wp:lineTo x="21625" y="-2438"/>
                <wp:lineTo x="-126" y="-2438"/>
              </wp:wrapPolygon>
            </wp:wrapTight>
            <wp:docPr id="6" name="E67660A5-FAC4-41D9-9A01-7F04AAF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7660A5-FAC4-41D9-9A01-7F04AAF4900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82273"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3832AE">
        <w:rPr>
          <w:rFonts w:asciiTheme="minorHAnsi" w:hAnsiTheme="minorHAnsi" w:cstheme="minorHAnsi"/>
          <w:sz w:val="22"/>
          <w:szCs w:val="22"/>
        </w:rPr>
        <w:t>Children are supported to develop a positive self-esteem, achieve self-identified goals, have confidence in their ability, as well as be able to persevere when things go wrong</w:t>
      </w:r>
      <w:r w:rsidR="00004D0A">
        <w:rPr>
          <w:rFonts w:asciiTheme="minorHAnsi" w:hAnsiTheme="minorHAnsi" w:cstheme="minorHAnsi"/>
          <w:sz w:val="22"/>
          <w:szCs w:val="22"/>
        </w:rPr>
        <w:t>,</w:t>
      </w:r>
      <w:r w:rsidR="00EF6A44" w:rsidRPr="003832AE">
        <w:rPr>
          <w:rFonts w:asciiTheme="minorHAnsi" w:hAnsiTheme="minorHAnsi" w:cstheme="minorHAnsi"/>
          <w:sz w:val="22"/>
          <w:szCs w:val="22"/>
        </w:rPr>
        <w:t xml:space="preserve"> and wait when required to do so.</w:t>
      </w:r>
    </w:p>
    <w:p w14:paraId="0E11B1F6" w14:textId="77777777" w:rsidR="002B6940" w:rsidRPr="003832AE" w:rsidRDefault="002B6940" w:rsidP="003832AE">
      <w:pPr>
        <w:jc w:val="both"/>
        <w:rPr>
          <w:rFonts w:asciiTheme="minorHAnsi" w:hAnsiTheme="minorHAnsi" w:cstheme="minorHAnsi"/>
          <w:sz w:val="22"/>
          <w:szCs w:val="22"/>
        </w:rPr>
      </w:pPr>
    </w:p>
    <w:p w14:paraId="6D775DE6" w14:textId="246DF856"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Positive relationships and friendships are achieved by adult role modelling, support, and small group opportunities.</w:t>
      </w:r>
    </w:p>
    <w:p w14:paraId="29DCBE9B" w14:textId="77777777" w:rsidR="002C0F99" w:rsidRPr="003832AE" w:rsidRDefault="002C0F99" w:rsidP="003832AE">
      <w:pPr>
        <w:jc w:val="both"/>
        <w:rPr>
          <w:rFonts w:asciiTheme="minorHAnsi" w:hAnsiTheme="minorHAnsi" w:cstheme="minorHAnsi"/>
          <w:sz w:val="22"/>
          <w:szCs w:val="22"/>
        </w:rPr>
      </w:pPr>
    </w:p>
    <w:p w14:paraId="175A373E" w14:textId="2D104816"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will learn how to look after their bodies</w:t>
      </w:r>
      <w:r w:rsidR="00004D0A">
        <w:rPr>
          <w:rFonts w:asciiTheme="minorHAnsi" w:hAnsiTheme="minorHAnsi" w:cstheme="minorHAnsi"/>
          <w:sz w:val="22"/>
          <w:szCs w:val="22"/>
        </w:rPr>
        <w:t xml:space="preserve"> and</w:t>
      </w:r>
      <w:r w:rsidRPr="003832AE">
        <w:rPr>
          <w:rFonts w:asciiTheme="minorHAnsi" w:hAnsiTheme="minorHAnsi" w:cstheme="minorHAnsi"/>
          <w:sz w:val="22"/>
          <w:szCs w:val="22"/>
        </w:rPr>
        <w:t xml:space="preserve"> begin to understand the importance of physical exercise and consuming a healthy diet. </w:t>
      </w:r>
    </w:p>
    <w:p w14:paraId="66AF4429" w14:textId="77777777" w:rsidR="002C0F99" w:rsidRPr="003832AE" w:rsidRDefault="002C0F99" w:rsidP="003832AE">
      <w:pPr>
        <w:jc w:val="both"/>
        <w:rPr>
          <w:rFonts w:asciiTheme="minorHAnsi" w:hAnsiTheme="minorHAnsi" w:cstheme="minorHAnsi"/>
          <w:sz w:val="22"/>
          <w:szCs w:val="22"/>
        </w:rPr>
      </w:pPr>
    </w:p>
    <w:p w14:paraId="7B061492" w14:textId="173DB378"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We live in a social world, where positive mental health has a direct effect on children’s life outcome, The St Mary</w:t>
      </w:r>
      <w:r w:rsidR="00004D0A">
        <w:rPr>
          <w:rFonts w:asciiTheme="minorHAnsi" w:hAnsiTheme="minorHAnsi" w:cstheme="minorHAnsi"/>
          <w:sz w:val="22"/>
          <w:szCs w:val="22"/>
        </w:rPr>
        <w:t>’</w:t>
      </w:r>
      <w:r w:rsidRPr="003832AE">
        <w:rPr>
          <w:rFonts w:asciiTheme="minorHAnsi" w:hAnsiTheme="minorHAnsi" w:cstheme="minorHAnsi"/>
          <w:sz w:val="22"/>
          <w:szCs w:val="22"/>
        </w:rPr>
        <w:t>s ethos reflects the recognition of this fact.</w:t>
      </w:r>
    </w:p>
    <w:p w14:paraId="07FD5526" w14:textId="77777777" w:rsidR="002C0F99" w:rsidRPr="003832AE" w:rsidRDefault="002C0F99" w:rsidP="003832AE">
      <w:pPr>
        <w:jc w:val="both"/>
        <w:rPr>
          <w:rFonts w:asciiTheme="minorHAnsi" w:hAnsiTheme="minorHAnsi" w:cstheme="minorHAnsi"/>
          <w:sz w:val="22"/>
          <w:szCs w:val="22"/>
        </w:rPr>
      </w:pPr>
    </w:p>
    <w:p w14:paraId="33501715" w14:textId="77777777" w:rsidR="00EF6A44" w:rsidRPr="00F04BAE" w:rsidRDefault="00EF6A44" w:rsidP="003832AE">
      <w:pPr>
        <w:jc w:val="both"/>
        <w:rPr>
          <w:rFonts w:asciiTheme="minorHAnsi" w:hAnsiTheme="minorHAnsi" w:cstheme="minorHAnsi"/>
          <w:b/>
          <w:bCs/>
          <w:i/>
          <w:iCs/>
          <w:sz w:val="22"/>
          <w:szCs w:val="22"/>
        </w:rPr>
      </w:pPr>
      <w:bookmarkStart w:id="2" w:name="_Hlk83039760"/>
      <w:bookmarkEnd w:id="1"/>
      <w:r w:rsidRPr="00F04BAE">
        <w:rPr>
          <w:rFonts w:asciiTheme="minorHAnsi" w:hAnsiTheme="minorHAnsi" w:cstheme="minorHAnsi"/>
          <w:b/>
          <w:bCs/>
          <w:i/>
          <w:iCs/>
          <w:sz w:val="22"/>
          <w:szCs w:val="22"/>
        </w:rPr>
        <w:t>Physical Development</w:t>
      </w:r>
    </w:p>
    <w:p w14:paraId="229245CA" w14:textId="2B72837D"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Physical activity, both indoors and out, are vital for a child’s all-round development and wellbeing, and enables them to pursue a happy, healthy, and active life. </w:t>
      </w:r>
    </w:p>
    <w:p w14:paraId="632B10AC" w14:textId="77777777" w:rsidR="002C0F99" w:rsidRPr="003832AE" w:rsidRDefault="002C0F99" w:rsidP="003832AE">
      <w:pPr>
        <w:jc w:val="both"/>
        <w:rPr>
          <w:rFonts w:asciiTheme="minorHAnsi" w:hAnsiTheme="minorHAnsi" w:cstheme="minorHAnsi"/>
          <w:sz w:val="22"/>
          <w:szCs w:val="22"/>
        </w:rPr>
      </w:pPr>
    </w:p>
    <w:p w14:paraId="608C22F5" w14:textId="586C28DF"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It is our aim to support children to develop their core strength, stability, balance, spatial awareness, co-ordination, and agility,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support them to risk-take safely</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with confidence to build self-esteem.</w:t>
      </w:r>
    </w:p>
    <w:p w14:paraId="162B9729" w14:textId="77777777" w:rsidR="002C0F99" w:rsidRPr="003832AE" w:rsidRDefault="002C0F99" w:rsidP="003832AE">
      <w:pPr>
        <w:jc w:val="both"/>
        <w:rPr>
          <w:rFonts w:asciiTheme="minorHAnsi" w:hAnsiTheme="minorHAnsi" w:cstheme="minorHAnsi"/>
          <w:sz w:val="22"/>
          <w:szCs w:val="22"/>
        </w:rPr>
      </w:pPr>
    </w:p>
    <w:p w14:paraId="7E6A21A7" w14:textId="77777777" w:rsidR="002C0F99"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Fine and gross motor control must develop together in an integrated way, so that children have the necessary skills to achieve what they set out to do.</w:t>
      </w:r>
    </w:p>
    <w:p w14:paraId="7B260344" w14:textId="2152BEB0"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 </w:t>
      </w:r>
    </w:p>
    <w:p w14:paraId="7C5847FA" w14:textId="0D80B309" w:rsidR="00EF6A44" w:rsidRDefault="00EF6A44" w:rsidP="003832AE">
      <w:pPr>
        <w:jc w:val="both"/>
        <w:rPr>
          <w:rFonts w:asciiTheme="minorHAnsi" w:hAnsiTheme="minorHAnsi" w:cstheme="minorHAnsi"/>
          <w:sz w:val="22"/>
          <w:szCs w:val="22"/>
        </w:rPr>
      </w:pPr>
      <w:r w:rsidRPr="00B35793">
        <w:rPr>
          <w:rFonts w:asciiTheme="minorHAnsi" w:hAnsiTheme="minorHAnsi" w:cstheme="minorHAnsi"/>
          <w:b/>
          <w:bCs/>
          <w:i/>
          <w:iCs/>
          <w:color w:val="808080" w:themeColor="background1" w:themeShade="80"/>
          <w:sz w:val="22"/>
          <w:szCs w:val="22"/>
        </w:rPr>
        <w:t>Fine motor development</w:t>
      </w:r>
      <w:r w:rsidRPr="00B35793">
        <w:rPr>
          <w:rFonts w:asciiTheme="minorHAnsi" w:hAnsiTheme="minorHAnsi" w:cstheme="minorHAnsi"/>
          <w:b/>
          <w:bCs/>
          <w:color w:val="808080" w:themeColor="background1" w:themeShade="80"/>
          <w:sz w:val="22"/>
          <w:szCs w:val="22"/>
        </w:rPr>
        <w:t>:</w:t>
      </w:r>
      <w:r w:rsidRPr="00532C37">
        <w:rPr>
          <w:rFonts w:asciiTheme="minorHAnsi" w:hAnsiTheme="minorHAnsi" w:cstheme="minorHAnsi"/>
          <w:color w:val="808080" w:themeColor="background1" w:themeShade="80"/>
          <w:sz w:val="22"/>
          <w:szCs w:val="22"/>
        </w:rPr>
        <w:t xml:space="preserve"> </w:t>
      </w:r>
      <w:r w:rsidRPr="003832AE">
        <w:rPr>
          <w:rFonts w:asciiTheme="minorHAnsi" w:hAnsiTheme="minorHAnsi" w:cstheme="minorHAnsi"/>
          <w:sz w:val="22"/>
          <w:szCs w:val="22"/>
        </w:rPr>
        <w:t xml:space="preserve">As hand-eye co-ordination helps a child develop their early literacy skills, it is our aim to provide children with lots of opportunity and support to confidently develop these skills. We achieve this by </w:t>
      </w:r>
      <w:r w:rsidRPr="003832AE">
        <w:rPr>
          <w:rFonts w:asciiTheme="minorHAnsi" w:hAnsiTheme="minorHAnsi" w:cstheme="minorHAnsi"/>
          <w:sz w:val="22"/>
          <w:szCs w:val="22"/>
        </w:rPr>
        <w:lastRenderedPageBreak/>
        <w:t xml:space="preserve">providing a good range of activities and continuous provision such as </w:t>
      </w:r>
      <w:r w:rsidR="00004D0A">
        <w:rPr>
          <w:rFonts w:asciiTheme="minorHAnsi" w:hAnsiTheme="minorHAnsi" w:cstheme="minorHAnsi"/>
          <w:sz w:val="22"/>
          <w:szCs w:val="22"/>
        </w:rPr>
        <w:t>s</w:t>
      </w:r>
      <w:r w:rsidRPr="003832AE">
        <w:rPr>
          <w:rFonts w:asciiTheme="minorHAnsi" w:hAnsiTheme="minorHAnsi" w:cstheme="minorHAnsi"/>
          <w:sz w:val="22"/>
          <w:szCs w:val="22"/>
        </w:rPr>
        <w:t xml:space="preserve">mall </w:t>
      </w:r>
      <w:r w:rsidR="00004D0A">
        <w:rPr>
          <w:rFonts w:asciiTheme="minorHAnsi" w:hAnsiTheme="minorHAnsi" w:cstheme="minorHAnsi"/>
          <w:sz w:val="22"/>
          <w:szCs w:val="22"/>
        </w:rPr>
        <w:t>w</w:t>
      </w:r>
      <w:r w:rsidRPr="003832AE">
        <w:rPr>
          <w:rFonts w:asciiTheme="minorHAnsi" w:hAnsiTheme="minorHAnsi" w:cstheme="minorHAnsi"/>
          <w:sz w:val="22"/>
          <w:szCs w:val="22"/>
        </w:rPr>
        <w:t xml:space="preserve">orld, </w:t>
      </w:r>
      <w:r w:rsidR="00004D0A">
        <w:rPr>
          <w:rFonts w:asciiTheme="minorHAnsi" w:hAnsiTheme="minorHAnsi" w:cstheme="minorHAnsi"/>
          <w:sz w:val="22"/>
          <w:szCs w:val="22"/>
        </w:rPr>
        <w:t>a</w:t>
      </w:r>
      <w:r w:rsidRPr="003832AE">
        <w:rPr>
          <w:rFonts w:asciiTheme="minorHAnsi" w:hAnsiTheme="minorHAnsi" w:cstheme="minorHAnsi"/>
          <w:sz w:val="22"/>
          <w:szCs w:val="22"/>
        </w:rPr>
        <w:t xml:space="preserve">rts and </w:t>
      </w:r>
      <w:r w:rsidR="00004D0A">
        <w:rPr>
          <w:rFonts w:asciiTheme="minorHAnsi" w:hAnsiTheme="minorHAnsi" w:cstheme="minorHAnsi"/>
          <w:sz w:val="22"/>
          <w:szCs w:val="22"/>
        </w:rPr>
        <w:t>c</w:t>
      </w:r>
      <w:r w:rsidRPr="003832AE">
        <w:rPr>
          <w:rFonts w:asciiTheme="minorHAnsi" w:hAnsiTheme="minorHAnsi" w:cstheme="minorHAnsi"/>
          <w:sz w:val="22"/>
          <w:szCs w:val="22"/>
        </w:rPr>
        <w:t xml:space="preserve">rafts, </w:t>
      </w:r>
      <w:r w:rsidR="00004D0A">
        <w:rPr>
          <w:rFonts w:asciiTheme="minorHAnsi" w:hAnsiTheme="minorHAnsi" w:cstheme="minorHAnsi"/>
          <w:sz w:val="22"/>
          <w:szCs w:val="22"/>
        </w:rPr>
        <w:t>c</w:t>
      </w:r>
      <w:r w:rsidRPr="003832AE">
        <w:rPr>
          <w:rFonts w:asciiTheme="minorHAnsi" w:hAnsiTheme="minorHAnsi" w:cstheme="minorHAnsi"/>
          <w:sz w:val="22"/>
          <w:szCs w:val="22"/>
        </w:rPr>
        <w:t xml:space="preserve">ooking, </w:t>
      </w:r>
      <w:r w:rsidR="00004D0A">
        <w:rPr>
          <w:rFonts w:asciiTheme="minorHAnsi" w:hAnsiTheme="minorHAnsi" w:cstheme="minorHAnsi"/>
          <w:sz w:val="22"/>
          <w:szCs w:val="22"/>
        </w:rPr>
        <w:t>t</w:t>
      </w:r>
      <w:r w:rsidRPr="003832AE">
        <w:rPr>
          <w:rFonts w:asciiTheme="minorHAnsi" w:hAnsiTheme="minorHAnsi" w:cstheme="minorHAnsi"/>
          <w:sz w:val="22"/>
          <w:szCs w:val="22"/>
        </w:rPr>
        <w:t>hreading</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by using small tools such as scissors, tweezers, and hammers.</w:t>
      </w:r>
    </w:p>
    <w:p w14:paraId="47DC6D51" w14:textId="77777777" w:rsidR="00F04BAE" w:rsidRPr="003832AE" w:rsidRDefault="00F04BAE" w:rsidP="003832AE">
      <w:pPr>
        <w:jc w:val="both"/>
        <w:rPr>
          <w:rFonts w:asciiTheme="minorHAnsi" w:hAnsiTheme="minorHAnsi" w:cstheme="minorHAnsi"/>
          <w:sz w:val="22"/>
          <w:szCs w:val="22"/>
        </w:rPr>
      </w:pPr>
    </w:p>
    <w:p w14:paraId="61CE40D2" w14:textId="1D61101D" w:rsidR="00EF6A44" w:rsidRDefault="00EF6A44" w:rsidP="003832AE">
      <w:pPr>
        <w:jc w:val="both"/>
        <w:rPr>
          <w:rFonts w:asciiTheme="minorHAnsi" w:hAnsiTheme="minorHAnsi" w:cstheme="minorHAnsi"/>
          <w:sz w:val="22"/>
          <w:szCs w:val="22"/>
        </w:rPr>
      </w:pPr>
      <w:r w:rsidRPr="00B35793">
        <w:rPr>
          <w:rFonts w:asciiTheme="minorHAnsi" w:hAnsiTheme="minorHAnsi" w:cstheme="minorHAnsi"/>
          <w:b/>
          <w:bCs/>
          <w:i/>
          <w:iCs/>
          <w:color w:val="808080" w:themeColor="background1" w:themeShade="80"/>
          <w:sz w:val="22"/>
          <w:szCs w:val="22"/>
        </w:rPr>
        <w:t>Gross motor development</w:t>
      </w:r>
      <w:r w:rsidRPr="00B35793">
        <w:rPr>
          <w:rFonts w:asciiTheme="minorHAnsi" w:hAnsiTheme="minorHAnsi" w:cstheme="minorHAnsi"/>
          <w:b/>
          <w:bCs/>
          <w:color w:val="808080" w:themeColor="background1" w:themeShade="80"/>
          <w:sz w:val="22"/>
          <w:szCs w:val="22"/>
        </w:rPr>
        <w:t>:</w:t>
      </w:r>
      <w:r w:rsidRPr="00532C37">
        <w:rPr>
          <w:rFonts w:asciiTheme="minorHAnsi" w:hAnsiTheme="minorHAnsi" w:cstheme="minorHAnsi"/>
          <w:color w:val="808080" w:themeColor="background1" w:themeShade="80"/>
          <w:sz w:val="22"/>
          <w:szCs w:val="22"/>
        </w:rPr>
        <w:t xml:space="preserve"> </w:t>
      </w:r>
      <w:r w:rsidRPr="003832AE">
        <w:rPr>
          <w:rFonts w:asciiTheme="minorHAnsi" w:hAnsiTheme="minorHAnsi" w:cstheme="minorHAnsi"/>
          <w:sz w:val="22"/>
          <w:szCs w:val="22"/>
        </w:rPr>
        <w:t>In order for children to develop a healthy body, and to aid their social and emotional well-being, they will be supported to engage in physical activities both indoors and out. Children will be supported to develop fluidity of movements, taking joy and pride in what they do. Staff will use a variety of physical experiences to help children to remember a sequence of movements during active games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as a result support the development of vital executive functions.</w:t>
      </w:r>
    </w:p>
    <w:p w14:paraId="530859D8" w14:textId="77777777" w:rsidR="00F04BAE" w:rsidRPr="003832AE" w:rsidRDefault="00F04BAE" w:rsidP="003832AE">
      <w:pPr>
        <w:jc w:val="both"/>
        <w:rPr>
          <w:rFonts w:asciiTheme="minorHAnsi" w:hAnsiTheme="minorHAnsi" w:cstheme="minorHAnsi"/>
          <w:color w:val="002060"/>
          <w:sz w:val="22"/>
          <w:szCs w:val="22"/>
        </w:rPr>
      </w:pPr>
    </w:p>
    <w:p w14:paraId="4099B3FF" w14:textId="310DA676" w:rsidR="00EF6A44" w:rsidRPr="00F04BAE" w:rsidRDefault="004501B8" w:rsidP="003832AE">
      <w:pPr>
        <w:jc w:val="both"/>
        <w:rPr>
          <w:rFonts w:asciiTheme="minorHAnsi" w:hAnsiTheme="minorHAnsi" w:cstheme="minorHAnsi"/>
          <w:b/>
          <w:bCs/>
          <w:i/>
          <w:iCs/>
          <w:sz w:val="22"/>
          <w:szCs w:val="22"/>
        </w:rPr>
      </w:pPr>
      <w:bookmarkStart w:id="3" w:name="_Hlk83039842"/>
      <w:bookmarkEnd w:id="2"/>
      <w:r w:rsidRPr="003832AE">
        <w:rPr>
          <w:rFonts w:asciiTheme="minorHAnsi" w:hAnsiTheme="minorHAnsi" w:cstheme="minorHAnsi"/>
          <w:noProof/>
          <w:sz w:val="22"/>
          <w:szCs w:val="22"/>
        </w:rPr>
        <w:drawing>
          <wp:anchor distT="0" distB="0" distL="114300" distR="114300" simplePos="0" relativeHeight="251662336" behindDoc="1" locked="0" layoutInCell="1" allowOverlap="1" wp14:anchorId="0E848BFA" wp14:editId="4BC5F337">
            <wp:simplePos x="0" y="0"/>
            <wp:positionH relativeFrom="column">
              <wp:posOffset>-10965</wp:posOffset>
            </wp:positionH>
            <wp:positionV relativeFrom="paragraph">
              <wp:posOffset>45801</wp:posOffset>
            </wp:positionV>
            <wp:extent cx="1950720" cy="1463040"/>
            <wp:effectExtent l="165100" t="165100" r="170180" b="162560"/>
            <wp:wrapTight wrapText="bothSides">
              <wp:wrapPolygon edited="0">
                <wp:start x="-141" y="-2438"/>
                <wp:lineTo x="-1828" y="-2063"/>
                <wp:lineTo x="-1828" y="20813"/>
                <wp:lineTo x="-1547" y="22125"/>
                <wp:lineTo x="-281" y="23438"/>
                <wp:lineTo x="-141" y="23813"/>
                <wp:lineTo x="21656" y="23813"/>
                <wp:lineTo x="21797" y="23438"/>
                <wp:lineTo x="23063" y="22125"/>
                <wp:lineTo x="23344" y="18938"/>
                <wp:lineTo x="23344" y="938"/>
                <wp:lineTo x="21797" y="-1875"/>
                <wp:lineTo x="21656" y="-2438"/>
                <wp:lineTo x="-141" y="-2438"/>
              </wp:wrapPolygon>
            </wp:wrapTight>
            <wp:docPr id="8" name="7EB21114-DD00-4A45-891D-14F74C94D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B21114-DD00-4A45-891D-14F74C94D9C9"/>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50720"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F04BAE">
        <w:rPr>
          <w:rFonts w:asciiTheme="minorHAnsi" w:hAnsiTheme="minorHAnsi" w:cstheme="minorHAnsi"/>
          <w:b/>
          <w:bCs/>
          <w:i/>
          <w:iCs/>
          <w:sz w:val="22"/>
          <w:szCs w:val="22"/>
        </w:rPr>
        <w:t>Literacy</w:t>
      </w:r>
    </w:p>
    <w:p w14:paraId="639B1334" w14:textId="0AC134A7"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recognise that early literacy skills are rooted in </w:t>
      </w:r>
      <w:r w:rsidR="00004D0A">
        <w:rPr>
          <w:rFonts w:asciiTheme="minorHAnsi" w:hAnsiTheme="minorHAnsi" w:cstheme="minorHAnsi"/>
          <w:sz w:val="22"/>
          <w:szCs w:val="22"/>
        </w:rPr>
        <w:t>a child</w:t>
      </w:r>
      <w:r w:rsidRPr="003832AE">
        <w:rPr>
          <w:rFonts w:asciiTheme="minorHAnsi" w:hAnsiTheme="minorHAnsi" w:cstheme="minorHAnsi"/>
          <w:sz w:val="22"/>
          <w:szCs w:val="22"/>
        </w:rPr>
        <w:t xml:space="preserve">’s enjoyable experiences from birth; gesturing, talking, singing, playing, reading, and writing. Children will be supported to interpret, create, and communicate </w:t>
      </w:r>
      <w:r w:rsidR="00B9583F" w:rsidRPr="003832AE">
        <w:rPr>
          <w:rFonts w:asciiTheme="minorHAnsi" w:hAnsiTheme="minorHAnsi" w:cstheme="minorHAnsi"/>
          <w:sz w:val="22"/>
          <w:szCs w:val="22"/>
        </w:rPr>
        <w:t>meaning through</w:t>
      </w:r>
      <w:r w:rsidRPr="003832AE">
        <w:rPr>
          <w:rFonts w:asciiTheme="minorHAnsi" w:hAnsiTheme="minorHAnsi" w:cstheme="minorHAnsi"/>
          <w:sz w:val="22"/>
          <w:szCs w:val="22"/>
        </w:rPr>
        <w:t xml:space="preserve"> writing and reading in different media. Spontaneous opportunities are seized for reading and exploring books both non-fiction and fiction, rhymes, poems, and nursery songs. Attentive adults will recognise and value </w:t>
      </w:r>
      <w:r w:rsidR="00004D0A">
        <w:rPr>
          <w:rFonts w:asciiTheme="minorHAnsi" w:hAnsiTheme="minorHAnsi" w:cstheme="minorHAnsi"/>
          <w:sz w:val="22"/>
          <w:szCs w:val="22"/>
        </w:rPr>
        <w:t xml:space="preserve">a </w:t>
      </w:r>
      <w:r w:rsidRPr="003832AE">
        <w:rPr>
          <w:rFonts w:asciiTheme="minorHAnsi" w:hAnsiTheme="minorHAnsi" w:cstheme="minorHAnsi"/>
          <w:sz w:val="22"/>
          <w:szCs w:val="22"/>
        </w:rPr>
        <w:t xml:space="preserve">child’s choices and support the development of new vocabulary. </w:t>
      </w:r>
    </w:p>
    <w:p w14:paraId="663846A4" w14:textId="77777777" w:rsidR="002C0F99" w:rsidRPr="003832AE" w:rsidRDefault="002C0F99" w:rsidP="003832AE">
      <w:pPr>
        <w:jc w:val="both"/>
        <w:rPr>
          <w:rFonts w:asciiTheme="minorHAnsi" w:hAnsiTheme="minorHAnsi" w:cstheme="minorHAnsi"/>
          <w:sz w:val="22"/>
          <w:szCs w:val="22"/>
        </w:rPr>
      </w:pPr>
    </w:p>
    <w:p w14:paraId="4F3C9C5D" w14:textId="5162AF4F"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are encouraged to develop their pre-writing and writing skills through fine manipulative opportunities, tool handling and exploratory mark</w:t>
      </w:r>
      <w:r w:rsidR="00004D0A">
        <w:rPr>
          <w:rFonts w:asciiTheme="minorHAnsi" w:hAnsiTheme="minorHAnsi" w:cstheme="minorHAnsi"/>
          <w:sz w:val="22"/>
          <w:szCs w:val="22"/>
        </w:rPr>
        <w:t>-</w:t>
      </w:r>
      <w:r w:rsidRPr="003832AE">
        <w:rPr>
          <w:rFonts w:asciiTheme="minorHAnsi" w:hAnsiTheme="minorHAnsi" w:cstheme="minorHAnsi"/>
          <w:sz w:val="22"/>
          <w:szCs w:val="22"/>
        </w:rPr>
        <w:t>making.</w:t>
      </w:r>
    </w:p>
    <w:p w14:paraId="563D4313" w14:textId="77777777" w:rsidR="002C0F99" w:rsidRPr="003832AE" w:rsidRDefault="002C0F99" w:rsidP="003832AE">
      <w:pPr>
        <w:jc w:val="both"/>
        <w:rPr>
          <w:rFonts w:asciiTheme="minorHAnsi" w:hAnsiTheme="minorHAnsi" w:cstheme="minorHAnsi"/>
          <w:sz w:val="22"/>
          <w:szCs w:val="22"/>
        </w:rPr>
      </w:pPr>
    </w:p>
    <w:p w14:paraId="634779E5" w14:textId="77777777" w:rsidR="00EF6A44" w:rsidRPr="00F04BAE" w:rsidRDefault="00EF6A44" w:rsidP="003832AE">
      <w:pPr>
        <w:jc w:val="both"/>
        <w:rPr>
          <w:rFonts w:asciiTheme="minorHAnsi" w:hAnsiTheme="minorHAnsi" w:cstheme="minorHAnsi"/>
          <w:b/>
          <w:bCs/>
          <w:i/>
          <w:iCs/>
          <w:sz w:val="22"/>
          <w:szCs w:val="22"/>
        </w:rPr>
      </w:pPr>
      <w:bookmarkStart w:id="4" w:name="_Hlk83039930"/>
      <w:bookmarkEnd w:id="3"/>
      <w:r w:rsidRPr="00F04BAE">
        <w:rPr>
          <w:rFonts w:asciiTheme="minorHAnsi" w:hAnsiTheme="minorHAnsi" w:cstheme="minorHAnsi"/>
          <w:b/>
          <w:bCs/>
          <w:i/>
          <w:iCs/>
          <w:sz w:val="22"/>
          <w:szCs w:val="22"/>
        </w:rPr>
        <w:t>Maths</w:t>
      </w:r>
    </w:p>
    <w:p w14:paraId="481C256D" w14:textId="214793FE"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To develop Master Mathematicians, we embed children’s deep understanding of numbers 1 to 10. They will be confident to sequence, notice patterns and recognise small groups with and without the need to count. Opportunities and resources are varied and present in all areas of our provision to support this skill.</w:t>
      </w:r>
    </w:p>
    <w:p w14:paraId="52052E92" w14:textId="77777777" w:rsidR="002C0F99" w:rsidRPr="003832AE" w:rsidRDefault="002C0F99" w:rsidP="003832AE">
      <w:pPr>
        <w:jc w:val="both"/>
        <w:rPr>
          <w:rFonts w:asciiTheme="minorHAnsi" w:hAnsiTheme="minorHAnsi" w:cstheme="minorHAnsi"/>
          <w:sz w:val="22"/>
          <w:szCs w:val="22"/>
        </w:rPr>
      </w:pPr>
    </w:p>
    <w:p w14:paraId="7AD49B43" w14:textId="158C6578"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Children develop their spatial intelligence in all areas of maths including space, shape, and measure by exploring and manipulating a rich array of continuous provision.</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 xml:space="preserve"> Children will be mathematical explorers, confident to express their thoughts and findings</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adopt a ‘trial and error’ technique</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and </w:t>
      </w:r>
      <w:r w:rsidRPr="003832AE">
        <w:rPr>
          <w:rFonts w:asciiTheme="minorHAnsi" w:hAnsiTheme="minorHAnsi" w:cstheme="minorHAnsi"/>
          <w:sz w:val="22"/>
          <w:szCs w:val="22"/>
        </w:rPr>
        <w:t>be comfortable and challenged by this.</w:t>
      </w:r>
    </w:p>
    <w:p w14:paraId="48BD677E" w14:textId="77777777" w:rsidR="004F6D3E" w:rsidRPr="003832AE" w:rsidRDefault="004F6D3E" w:rsidP="003832AE">
      <w:pPr>
        <w:jc w:val="both"/>
        <w:rPr>
          <w:rFonts w:asciiTheme="minorHAnsi" w:hAnsiTheme="minorHAnsi" w:cstheme="minorHAnsi"/>
          <w:sz w:val="22"/>
          <w:szCs w:val="22"/>
        </w:rPr>
      </w:pPr>
    </w:p>
    <w:bookmarkEnd w:id="4"/>
    <w:p w14:paraId="49556348" w14:textId="5A1C326D" w:rsidR="00EF6A44" w:rsidRPr="00F04BAE" w:rsidRDefault="004501B8" w:rsidP="003832AE">
      <w:pPr>
        <w:jc w:val="both"/>
        <w:rPr>
          <w:rFonts w:asciiTheme="minorHAnsi" w:hAnsiTheme="minorHAnsi" w:cstheme="minorHAnsi"/>
          <w:b/>
          <w:bCs/>
          <w:i/>
          <w:iCs/>
          <w:sz w:val="22"/>
          <w:szCs w:val="22"/>
        </w:rPr>
      </w:pPr>
      <w:r w:rsidRPr="003832AE">
        <w:rPr>
          <w:rFonts w:asciiTheme="minorHAnsi" w:hAnsiTheme="minorHAnsi" w:cstheme="minorHAnsi"/>
          <w:noProof/>
          <w:sz w:val="22"/>
          <w:szCs w:val="22"/>
        </w:rPr>
        <w:drawing>
          <wp:anchor distT="0" distB="0" distL="114300" distR="114300" simplePos="0" relativeHeight="251664384" behindDoc="1" locked="0" layoutInCell="1" allowOverlap="1" wp14:anchorId="71AAEBCC" wp14:editId="3B0DF7B5">
            <wp:simplePos x="0" y="0"/>
            <wp:positionH relativeFrom="column">
              <wp:posOffset>4859020</wp:posOffset>
            </wp:positionH>
            <wp:positionV relativeFrom="paragraph">
              <wp:posOffset>69519</wp:posOffset>
            </wp:positionV>
            <wp:extent cx="1620202" cy="1645920"/>
            <wp:effectExtent l="165100" t="165100" r="170815" b="170180"/>
            <wp:wrapTight wrapText="bothSides">
              <wp:wrapPolygon edited="0">
                <wp:start x="-169" y="-2167"/>
                <wp:lineTo x="-2201" y="-1833"/>
                <wp:lineTo x="-2201" y="19500"/>
                <wp:lineTo x="-1863" y="22333"/>
                <wp:lineTo x="-339" y="23333"/>
                <wp:lineTo x="-169" y="23667"/>
                <wp:lineTo x="21676" y="23667"/>
                <wp:lineTo x="21846" y="23333"/>
                <wp:lineTo x="23370" y="22333"/>
                <wp:lineTo x="23708" y="19500"/>
                <wp:lineTo x="23708" y="833"/>
                <wp:lineTo x="21846" y="-1667"/>
                <wp:lineTo x="21676" y="-2167"/>
                <wp:lineTo x="-169" y="-2167"/>
              </wp:wrapPolygon>
            </wp:wrapTight>
            <wp:docPr id="9" name="4F5F0881-50AF-4745-AEDB-DB5FD35C0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5F0881-50AF-4745-AEDB-DB5FD35C04A7"/>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20202" cy="1645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F04BAE">
        <w:rPr>
          <w:rFonts w:asciiTheme="minorHAnsi" w:hAnsiTheme="minorHAnsi" w:cstheme="minorHAnsi"/>
          <w:b/>
          <w:bCs/>
          <w:i/>
          <w:iCs/>
          <w:sz w:val="22"/>
          <w:szCs w:val="22"/>
        </w:rPr>
        <w:t>Understanding the World</w:t>
      </w:r>
    </w:p>
    <w:p w14:paraId="6BCEAA6E" w14:textId="0B55153B"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recognise that children enter with a range of experiences provided by their families, and staff will build close relationships with parents to develop a deep understanding of their cultural capital. </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Children will develop upon this already established understanding,</w:t>
      </w:r>
      <w:r w:rsidR="004F6D3E" w:rsidRPr="003832AE">
        <w:rPr>
          <w:rFonts w:asciiTheme="minorHAnsi" w:hAnsiTheme="minorHAnsi" w:cstheme="minorHAnsi"/>
          <w:sz w:val="22"/>
          <w:szCs w:val="22"/>
        </w:rPr>
        <w:t xml:space="preserve"> </w:t>
      </w:r>
      <w:r w:rsidRPr="003832AE">
        <w:rPr>
          <w:rFonts w:asciiTheme="minorHAnsi" w:hAnsiTheme="minorHAnsi" w:cstheme="minorHAnsi"/>
          <w:sz w:val="22"/>
          <w:szCs w:val="22"/>
        </w:rPr>
        <w:t xml:space="preserve">knowledge and experience by broadening and extending their understanding of the world, celebrating the diversity within it, the impact and value of technology and </w:t>
      </w:r>
      <w:r w:rsidR="00004D0A">
        <w:rPr>
          <w:rFonts w:asciiTheme="minorHAnsi" w:hAnsiTheme="minorHAnsi" w:cstheme="minorHAnsi"/>
          <w:sz w:val="22"/>
          <w:szCs w:val="22"/>
        </w:rPr>
        <w:t xml:space="preserve">the importance of </w:t>
      </w:r>
      <w:r w:rsidRPr="003832AE">
        <w:rPr>
          <w:rFonts w:asciiTheme="minorHAnsi" w:hAnsiTheme="minorHAnsi" w:cstheme="minorHAnsi"/>
          <w:sz w:val="22"/>
          <w:szCs w:val="22"/>
        </w:rPr>
        <w:t>sustaining the current world we live in.</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 xml:space="preserve"> Children will be nurtured to be </w:t>
      </w:r>
      <w:r w:rsidR="00004D0A" w:rsidRPr="003832AE">
        <w:rPr>
          <w:rFonts w:asciiTheme="minorHAnsi" w:hAnsiTheme="minorHAnsi" w:cstheme="minorHAnsi"/>
          <w:sz w:val="22"/>
          <w:szCs w:val="22"/>
        </w:rPr>
        <w:t>investigative</w:t>
      </w:r>
      <w:r w:rsidR="00004D0A">
        <w:rPr>
          <w:rFonts w:asciiTheme="minorHAnsi" w:hAnsiTheme="minorHAnsi" w:cstheme="minorHAnsi"/>
          <w:sz w:val="22"/>
          <w:szCs w:val="22"/>
        </w:rPr>
        <w:t>,</w:t>
      </w:r>
      <w:r w:rsidR="00004D0A" w:rsidRPr="003832AE">
        <w:rPr>
          <w:rFonts w:asciiTheme="minorHAnsi" w:hAnsiTheme="minorHAnsi" w:cstheme="minorHAnsi"/>
          <w:sz w:val="22"/>
          <w:szCs w:val="22"/>
        </w:rPr>
        <w:t xml:space="preserve"> </w:t>
      </w:r>
      <w:r w:rsidRPr="003832AE">
        <w:rPr>
          <w:rFonts w:asciiTheme="minorHAnsi" w:hAnsiTheme="minorHAnsi" w:cstheme="minorHAnsi"/>
          <w:sz w:val="22"/>
          <w:szCs w:val="22"/>
        </w:rPr>
        <w:t>curious, invested in the world in which we all live</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Pr="003832AE">
        <w:rPr>
          <w:rFonts w:asciiTheme="minorHAnsi" w:hAnsiTheme="minorHAnsi" w:cstheme="minorHAnsi"/>
          <w:sz w:val="22"/>
          <w:szCs w:val="22"/>
        </w:rPr>
        <w:t>adopt an ‘Awe and Wonder’ attitude.</w:t>
      </w:r>
    </w:p>
    <w:p w14:paraId="2BF17E8F" w14:textId="70BE729F" w:rsidR="004F6D3E" w:rsidRPr="003832AE" w:rsidRDefault="004F6D3E" w:rsidP="003832AE">
      <w:pPr>
        <w:jc w:val="both"/>
        <w:rPr>
          <w:rFonts w:asciiTheme="minorHAnsi" w:hAnsiTheme="minorHAnsi" w:cstheme="minorHAnsi"/>
          <w:sz w:val="22"/>
          <w:szCs w:val="22"/>
        </w:rPr>
      </w:pPr>
    </w:p>
    <w:p w14:paraId="6945FB1E" w14:textId="3F0843F1" w:rsidR="004F6D3E"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will achieve this by enabling regular and direct contact with </w:t>
      </w:r>
      <w:r w:rsidR="00004D0A">
        <w:rPr>
          <w:rFonts w:asciiTheme="minorHAnsi" w:hAnsiTheme="minorHAnsi" w:cstheme="minorHAnsi"/>
          <w:sz w:val="22"/>
          <w:szCs w:val="22"/>
        </w:rPr>
        <w:t xml:space="preserve">the </w:t>
      </w:r>
      <w:r w:rsidRPr="003832AE">
        <w:rPr>
          <w:rFonts w:asciiTheme="minorHAnsi" w:hAnsiTheme="minorHAnsi" w:cstheme="minorHAnsi"/>
          <w:sz w:val="22"/>
          <w:szCs w:val="22"/>
        </w:rPr>
        <w:t xml:space="preserve">natural, built, and virtual environments. </w:t>
      </w:r>
      <w:r w:rsidR="00B9583F" w:rsidRPr="003832AE">
        <w:rPr>
          <w:rFonts w:asciiTheme="minorHAnsi" w:hAnsiTheme="minorHAnsi" w:cstheme="minorHAnsi"/>
          <w:sz w:val="22"/>
          <w:szCs w:val="22"/>
        </w:rPr>
        <w:t xml:space="preserve"> </w:t>
      </w:r>
      <w:r w:rsidRPr="003832AE">
        <w:rPr>
          <w:rFonts w:asciiTheme="minorHAnsi" w:hAnsiTheme="minorHAnsi" w:cstheme="minorHAnsi"/>
          <w:sz w:val="22"/>
          <w:szCs w:val="22"/>
        </w:rPr>
        <w:t xml:space="preserve">Children will have active involvement in our local community to develop a sense of belonging and help support our British </w:t>
      </w:r>
      <w:r w:rsidR="00004D0A">
        <w:rPr>
          <w:rFonts w:asciiTheme="minorHAnsi" w:hAnsiTheme="minorHAnsi" w:cstheme="minorHAnsi"/>
          <w:sz w:val="22"/>
          <w:szCs w:val="22"/>
        </w:rPr>
        <w:t>v</w:t>
      </w:r>
      <w:r w:rsidRPr="003832AE">
        <w:rPr>
          <w:rFonts w:asciiTheme="minorHAnsi" w:hAnsiTheme="minorHAnsi" w:cstheme="minorHAnsi"/>
          <w:sz w:val="22"/>
          <w:szCs w:val="22"/>
        </w:rPr>
        <w:t xml:space="preserve">alues. </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Children will be given regular real-world experiences and first-hand involvement in caring for the natural world, so they develop an appreciation for environment care.</w:t>
      </w:r>
    </w:p>
    <w:p w14:paraId="20646EAC" w14:textId="41B0D823" w:rsidR="004F6D3E" w:rsidRPr="003832AE" w:rsidRDefault="004F6D3E" w:rsidP="003832AE">
      <w:pPr>
        <w:jc w:val="both"/>
        <w:rPr>
          <w:rFonts w:asciiTheme="minorHAnsi" w:hAnsiTheme="minorHAnsi" w:cstheme="minorHAnsi"/>
          <w:sz w:val="22"/>
          <w:szCs w:val="22"/>
        </w:rPr>
      </w:pPr>
    </w:p>
    <w:p w14:paraId="5F64B790" w14:textId="14D0F4E0" w:rsidR="00EF6A44" w:rsidRPr="00F04BAE" w:rsidRDefault="00EF6A44" w:rsidP="003832AE">
      <w:pPr>
        <w:jc w:val="both"/>
        <w:rPr>
          <w:rFonts w:asciiTheme="minorHAnsi" w:hAnsiTheme="minorHAnsi" w:cstheme="minorHAnsi"/>
          <w:b/>
          <w:bCs/>
          <w:i/>
          <w:iCs/>
          <w:sz w:val="22"/>
          <w:szCs w:val="22"/>
        </w:rPr>
      </w:pPr>
      <w:r w:rsidRPr="00F04BAE">
        <w:rPr>
          <w:rFonts w:asciiTheme="minorHAnsi" w:hAnsiTheme="minorHAnsi" w:cstheme="minorHAnsi"/>
          <w:b/>
          <w:bCs/>
          <w:i/>
          <w:iCs/>
          <w:sz w:val="22"/>
          <w:szCs w:val="22"/>
        </w:rPr>
        <w:t>Expressive Arts and Design</w:t>
      </w:r>
    </w:p>
    <w:p w14:paraId="35E3046D" w14:textId="5DCE590B" w:rsidR="00EF6A44" w:rsidRPr="003832AE" w:rsidRDefault="00B9583F" w:rsidP="003832AE">
      <w:pPr>
        <w:jc w:val="both"/>
        <w:rPr>
          <w:rFonts w:asciiTheme="minorHAnsi" w:hAnsiTheme="minorHAnsi" w:cstheme="minorHAnsi"/>
          <w:sz w:val="22"/>
          <w:szCs w:val="22"/>
        </w:rPr>
      </w:pPr>
      <w:r w:rsidRPr="003832AE">
        <w:rPr>
          <w:rFonts w:asciiTheme="minorHAnsi" w:hAnsiTheme="minorHAnsi" w:cstheme="minorHAnsi"/>
          <w:noProof/>
          <w:sz w:val="22"/>
          <w:szCs w:val="22"/>
        </w:rPr>
        <w:drawing>
          <wp:anchor distT="0" distB="0" distL="114300" distR="114300" simplePos="0" relativeHeight="251663360" behindDoc="1" locked="0" layoutInCell="1" allowOverlap="1" wp14:anchorId="2F664F06" wp14:editId="1F78B2FB">
            <wp:simplePos x="0" y="0"/>
            <wp:positionH relativeFrom="column">
              <wp:posOffset>4604153</wp:posOffset>
            </wp:positionH>
            <wp:positionV relativeFrom="paragraph">
              <wp:posOffset>25444</wp:posOffset>
            </wp:positionV>
            <wp:extent cx="1877741" cy="1516380"/>
            <wp:effectExtent l="165100" t="165100" r="167005" b="160020"/>
            <wp:wrapTight wrapText="bothSides">
              <wp:wrapPolygon edited="0">
                <wp:start x="-146" y="-2352"/>
                <wp:lineTo x="-1899" y="-1990"/>
                <wp:lineTo x="-1753" y="21347"/>
                <wp:lineTo x="-292" y="23337"/>
                <wp:lineTo x="-146" y="23698"/>
                <wp:lineTo x="21622" y="23698"/>
                <wp:lineTo x="21768" y="23337"/>
                <wp:lineTo x="23229" y="21347"/>
                <wp:lineTo x="23375" y="905"/>
                <wp:lineTo x="21768" y="-1809"/>
                <wp:lineTo x="21622" y="-2352"/>
                <wp:lineTo x="-146" y="-2352"/>
              </wp:wrapPolygon>
            </wp:wrapTight>
            <wp:docPr id="1" name="C5615960-AEBD-47B6-9B47-C97A35631737"/>
            <wp:cNvGraphicFramePr/>
            <a:graphic xmlns:a="http://schemas.openxmlformats.org/drawingml/2006/main">
              <a:graphicData uri="http://schemas.openxmlformats.org/drawingml/2006/picture">
                <pic:pic xmlns:pic="http://schemas.openxmlformats.org/drawingml/2006/picture">
                  <pic:nvPicPr>
                    <pic:cNvPr id="1" name="C5615960-AEBD-47B6-9B47-C97A35631737"/>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77741" cy="1516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3832AE">
        <w:rPr>
          <w:rFonts w:asciiTheme="minorHAnsi" w:hAnsiTheme="minorHAnsi" w:cstheme="minorHAnsi"/>
          <w:sz w:val="22"/>
          <w:szCs w:val="22"/>
        </w:rPr>
        <w:t>Expression conveys both thinking (ideas) and feeling (emotion)</w:t>
      </w:r>
      <w:r w:rsidR="00004D0A">
        <w:rPr>
          <w:rFonts w:asciiTheme="minorHAnsi" w:hAnsiTheme="minorHAnsi" w:cstheme="minorHAnsi"/>
          <w:sz w:val="22"/>
          <w:szCs w:val="22"/>
        </w:rPr>
        <w:t xml:space="preserve">.  </w:t>
      </w:r>
      <w:r w:rsidR="00EF6A44" w:rsidRPr="003832AE">
        <w:rPr>
          <w:rFonts w:asciiTheme="minorHAnsi" w:hAnsiTheme="minorHAnsi" w:cstheme="minorHAnsi"/>
          <w:sz w:val="22"/>
          <w:szCs w:val="22"/>
        </w:rPr>
        <w:t xml:space="preserve"> </w:t>
      </w:r>
      <w:r w:rsidR="00004D0A">
        <w:rPr>
          <w:rFonts w:asciiTheme="minorHAnsi" w:hAnsiTheme="minorHAnsi" w:cstheme="minorHAnsi"/>
          <w:sz w:val="22"/>
          <w:szCs w:val="22"/>
        </w:rPr>
        <w:t>W</w:t>
      </w:r>
      <w:r w:rsidR="00EF6A44" w:rsidRPr="003832AE">
        <w:rPr>
          <w:rFonts w:asciiTheme="minorHAnsi" w:hAnsiTheme="minorHAnsi" w:cstheme="minorHAnsi"/>
          <w:sz w:val="22"/>
          <w:szCs w:val="22"/>
        </w:rPr>
        <w:t xml:space="preserve">e will support children to be able to express and communicate through music, movement and by using a variety of media and materials. Adults understand the importance of original responses to develop creative thinking, not just imitating existing artwork. Children will be encouraged to be imaginative, curious </w:t>
      </w:r>
      <w:r w:rsidR="00004D0A">
        <w:rPr>
          <w:rFonts w:asciiTheme="minorHAnsi" w:hAnsiTheme="minorHAnsi" w:cstheme="minorHAnsi"/>
          <w:sz w:val="22"/>
          <w:szCs w:val="22"/>
        </w:rPr>
        <w:t xml:space="preserve">and </w:t>
      </w:r>
      <w:r w:rsidR="00EF6A44" w:rsidRPr="003832AE">
        <w:rPr>
          <w:rFonts w:asciiTheme="minorHAnsi" w:hAnsiTheme="minorHAnsi" w:cstheme="minorHAnsi"/>
          <w:sz w:val="22"/>
          <w:szCs w:val="22"/>
        </w:rPr>
        <w:t>experiment</w:t>
      </w:r>
      <w:r w:rsidR="00004D0A">
        <w:rPr>
          <w:rFonts w:asciiTheme="minorHAnsi" w:hAnsiTheme="minorHAnsi" w:cstheme="minorHAnsi"/>
          <w:sz w:val="22"/>
          <w:szCs w:val="22"/>
        </w:rPr>
        <w:t>al,</w:t>
      </w:r>
      <w:r w:rsidR="00EF6A44" w:rsidRPr="003832AE">
        <w:rPr>
          <w:rFonts w:asciiTheme="minorHAnsi" w:hAnsiTheme="minorHAnsi" w:cstheme="minorHAnsi"/>
          <w:sz w:val="22"/>
          <w:szCs w:val="22"/>
        </w:rPr>
        <w:t xml:space="preserve"> and </w:t>
      </w:r>
      <w:r w:rsidR="00004D0A">
        <w:rPr>
          <w:rFonts w:asciiTheme="minorHAnsi" w:hAnsiTheme="minorHAnsi" w:cstheme="minorHAnsi"/>
          <w:sz w:val="22"/>
          <w:szCs w:val="22"/>
        </w:rPr>
        <w:t xml:space="preserve">to </w:t>
      </w:r>
      <w:r w:rsidR="00EF6A44" w:rsidRPr="003832AE">
        <w:rPr>
          <w:rFonts w:asciiTheme="minorHAnsi" w:hAnsiTheme="minorHAnsi" w:cstheme="minorHAnsi"/>
          <w:sz w:val="22"/>
          <w:szCs w:val="22"/>
        </w:rPr>
        <w:t xml:space="preserve">use critical thinking when engaging in sustained shared thinking with both adults and peers.  Children are given the necessary time, space and opportunities to enquire about the world and to reflect on their experiences. Adults will support children to appreciate diversity to enrich their way of thinking. </w:t>
      </w:r>
    </w:p>
    <w:p w14:paraId="55CA2FAC" w14:textId="77777777" w:rsidR="004F6D3E" w:rsidRPr="003832AE" w:rsidRDefault="004F6D3E" w:rsidP="003832AE">
      <w:pPr>
        <w:jc w:val="both"/>
        <w:rPr>
          <w:rFonts w:asciiTheme="minorHAnsi" w:hAnsiTheme="minorHAnsi" w:cstheme="minorHAnsi"/>
          <w:sz w:val="22"/>
          <w:szCs w:val="22"/>
        </w:rPr>
      </w:pPr>
    </w:p>
    <w:p w14:paraId="612D9FC3" w14:textId="0CF15FE5" w:rsidR="00EF6A44"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Developing children’s imagination and creativity fosters increased understanding, a self-expression, vocabulary, and the skill to communicate through art. A plethora of opportunities, experiences, and wide varied range of resources to engage, explore and play with support children’s progress in interpreting and appreciating what they hear, respond to, and observe.</w:t>
      </w:r>
    </w:p>
    <w:p w14:paraId="22F87948" w14:textId="6EF53D4F" w:rsidR="002B6940" w:rsidRPr="003832AE" w:rsidRDefault="002B6940" w:rsidP="003832AE">
      <w:pPr>
        <w:jc w:val="both"/>
        <w:rPr>
          <w:rFonts w:asciiTheme="minorHAnsi" w:hAnsiTheme="minorHAnsi" w:cstheme="minorHAnsi"/>
          <w:sz w:val="22"/>
          <w:szCs w:val="22"/>
        </w:rPr>
      </w:pPr>
    </w:p>
    <w:p w14:paraId="2E56F7B3" w14:textId="221C5C6A" w:rsidR="00EF6A44" w:rsidRPr="00F04BAE" w:rsidRDefault="004501B8" w:rsidP="003832AE">
      <w:pPr>
        <w:jc w:val="both"/>
        <w:rPr>
          <w:rFonts w:asciiTheme="minorHAnsi" w:hAnsiTheme="minorHAnsi" w:cstheme="minorHAnsi"/>
          <w:b/>
          <w:bCs/>
          <w:i/>
          <w:iCs/>
          <w:sz w:val="22"/>
          <w:szCs w:val="22"/>
        </w:rPr>
      </w:pPr>
      <w:r>
        <w:rPr>
          <w:rFonts w:asciiTheme="minorHAnsi" w:hAnsiTheme="minorHAnsi" w:cstheme="minorHAnsi"/>
          <w:b/>
          <w:bCs/>
          <w:i/>
          <w:iCs/>
          <w:noProof/>
          <w:sz w:val="22"/>
          <w:szCs w:val="22"/>
        </w:rPr>
        <w:drawing>
          <wp:anchor distT="0" distB="0" distL="114300" distR="114300" simplePos="0" relativeHeight="251665408" behindDoc="1" locked="0" layoutInCell="1" allowOverlap="1" wp14:anchorId="537FCF38" wp14:editId="66414439">
            <wp:simplePos x="0" y="0"/>
            <wp:positionH relativeFrom="column">
              <wp:posOffset>-9525</wp:posOffset>
            </wp:positionH>
            <wp:positionV relativeFrom="paragraph">
              <wp:posOffset>40385</wp:posOffset>
            </wp:positionV>
            <wp:extent cx="1950592" cy="1463040"/>
            <wp:effectExtent l="165100" t="165100" r="170815" b="162560"/>
            <wp:wrapTight wrapText="bothSides">
              <wp:wrapPolygon edited="0">
                <wp:start x="-141" y="-2438"/>
                <wp:lineTo x="-1829" y="-2063"/>
                <wp:lineTo x="-1829" y="20813"/>
                <wp:lineTo x="-1547" y="22125"/>
                <wp:lineTo x="-281" y="23438"/>
                <wp:lineTo x="-141" y="23813"/>
                <wp:lineTo x="21663" y="23813"/>
                <wp:lineTo x="21804" y="23438"/>
                <wp:lineTo x="23070" y="22125"/>
                <wp:lineTo x="23351" y="18938"/>
                <wp:lineTo x="23351" y="938"/>
                <wp:lineTo x="21804" y="-1875"/>
                <wp:lineTo x="21663" y="-2438"/>
                <wp:lineTo x="-141" y="-2438"/>
              </wp:wrapPolygon>
            </wp:wrapTight>
            <wp:docPr id="13" name="Picture 13" descr="A picture containing tree,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ground, outdoor, d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592" cy="1463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6A44" w:rsidRPr="00F04BAE">
        <w:rPr>
          <w:rFonts w:asciiTheme="minorHAnsi" w:hAnsiTheme="minorHAnsi" w:cstheme="minorHAnsi"/>
          <w:b/>
          <w:bCs/>
          <w:i/>
          <w:iCs/>
          <w:sz w:val="22"/>
          <w:szCs w:val="22"/>
        </w:rPr>
        <w:t>Forest School</w:t>
      </w:r>
    </w:p>
    <w:p w14:paraId="79F2D617" w14:textId="25900BAB" w:rsidR="00B76328" w:rsidRPr="003832AE" w:rsidRDefault="00EF6A44"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Our Forest School Ethos is based on a fundamental respect for children and for their capacity to instigate, test and maintain curiosity in the ‘World Around Them’. </w:t>
      </w:r>
      <w:r w:rsidR="00004D0A">
        <w:rPr>
          <w:rFonts w:asciiTheme="minorHAnsi" w:hAnsiTheme="minorHAnsi" w:cstheme="minorHAnsi"/>
          <w:sz w:val="22"/>
          <w:szCs w:val="22"/>
        </w:rPr>
        <w:t xml:space="preserve"> </w:t>
      </w:r>
      <w:r w:rsidRPr="003832AE">
        <w:rPr>
          <w:rFonts w:asciiTheme="minorHAnsi" w:hAnsiTheme="minorHAnsi" w:cstheme="minorHAnsi"/>
          <w:sz w:val="22"/>
          <w:szCs w:val="22"/>
        </w:rPr>
        <w:t>It believes in children’s right to play; the right to access the outdoors (and, in particular a woodland environment); the right to access risk and the vibrant reality of the natural world; and the right to experience a healthy range of emotions through all the challenges of social interaction, to build a resilience that will enable continued and creative engagement with their peers and their individual potential.</w:t>
      </w:r>
      <w:r w:rsidR="00793076">
        <w:rPr>
          <w:rFonts w:asciiTheme="minorHAnsi" w:hAnsiTheme="minorHAnsi" w:cstheme="minorHAnsi"/>
          <w:sz w:val="22"/>
          <w:szCs w:val="22"/>
        </w:rPr>
        <w:t xml:space="preserve">  We are fortunate to have access to a beautiful outdoor learning space within walking distance of our building and we utilise this as much as possible all year round.</w:t>
      </w:r>
    </w:p>
    <w:p w14:paraId="740C2637" w14:textId="77777777" w:rsidR="00723EC2" w:rsidRPr="003832AE" w:rsidRDefault="00723EC2" w:rsidP="003832AE">
      <w:pPr>
        <w:jc w:val="both"/>
        <w:rPr>
          <w:rFonts w:asciiTheme="minorHAnsi" w:hAnsiTheme="minorHAnsi" w:cstheme="minorHAnsi"/>
          <w:b/>
          <w:sz w:val="22"/>
          <w:szCs w:val="22"/>
        </w:rPr>
      </w:pPr>
    </w:p>
    <w:p w14:paraId="1123018C" w14:textId="23EAB804" w:rsidR="004D2806" w:rsidRPr="00DC1693" w:rsidRDefault="00F04BAE" w:rsidP="003832AE">
      <w:pPr>
        <w:jc w:val="both"/>
        <w:rPr>
          <w:rFonts w:asciiTheme="minorHAnsi" w:hAnsiTheme="minorHAnsi" w:cstheme="minorHAnsi"/>
          <w:b/>
          <w:sz w:val="26"/>
          <w:szCs w:val="26"/>
        </w:rPr>
      </w:pPr>
      <w:r w:rsidRPr="00DC1693">
        <w:rPr>
          <w:rFonts w:asciiTheme="minorHAnsi" w:hAnsiTheme="minorHAnsi" w:cstheme="minorHAnsi"/>
          <w:b/>
          <w:sz w:val="26"/>
          <w:szCs w:val="26"/>
        </w:rPr>
        <w:t>OPENING TIMES</w:t>
      </w:r>
    </w:p>
    <w:p w14:paraId="06FF0B30" w14:textId="4171D007" w:rsidR="004D2806" w:rsidRDefault="00605C99"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w:t>
      </w:r>
      <w:r w:rsidR="00CD7B53">
        <w:rPr>
          <w:rFonts w:asciiTheme="minorHAnsi" w:hAnsiTheme="minorHAnsi" w:cstheme="minorHAnsi"/>
          <w:sz w:val="22"/>
          <w:szCs w:val="22"/>
        </w:rPr>
        <w:t xml:space="preserve">are open </w:t>
      </w:r>
      <w:r w:rsidR="004D2806" w:rsidRPr="003832AE">
        <w:rPr>
          <w:rFonts w:asciiTheme="minorHAnsi" w:hAnsiTheme="minorHAnsi" w:cstheme="minorHAnsi"/>
          <w:sz w:val="22"/>
          <w:szCs w:val="22"/>
        </w:rPr>
        <w:t xml:space="preserve">Monday to Friday </w:t>
      </w:r>
      <w:r w:rsidR="00CD7B53">
        <w:rPr>
          <w:rFonts w:asciiTheme="minorHAnsi" w:hAnsiTheme="minorHAnsi" w:cstheme="minorHAnsi"/>
          <w:sz w:val="22"/>
          <w:szCs w:val="22"/>
        </w:rPr>
        <w:t>9am to 3.45pm and offer a breakfast club from 8.15am to 9am every day of the week. Children may attend all day and either morning or afternoon sessions, both of which are 3 hours long.</w:t>
      </w:r>
    </w:p>
    <w:p w14:paraId="66101D9D" w14:textId="77777777" w:rsidR="00723EC2" w:rsidRPr="003832AE" w:rsidRDefault="00723EC2" w:rsidP="003832AE">
      <w:pPr>
        <w:jc w:val="both"/>
        <w:rPr>
          <w:rFonts w:asciiTheme="minorHAnsi" w:hAnsiTheme="minorHAnsi" w:cstheme="minorHAnsi"/>
          <w:b/>
          <w:sz w:val="22"/>
          <w:szCs w:val="22"/>
        </w:rPr>
      </w:pPr>
    </w:p>
    <w:p w14:paraId="134D03E1" w14:textId="3298C444" w:rsidR="00B76328" w:rsidRPr="00DC1693" w:rsidRDefault="00F04BAE" w:rsidP="003832AE">
      <w:pPr>
        <w:jc w:val="both"/>
        <w:rPr>
          <w:rFonts w:asciiTheme="minorHAnsi" w:hAnsiTheme="minorHAnsi" w:cstheme="minorHAnsi"/>
          <w:sz w:val="26"/>
          <w:szCs w:val="26"/>
        </w:rPr>
      </w:pPr>
      <w:r w:rsidRPr="00DC1693">
        <w:rPr>
          <w:rFonts w:asciiTheme="minorHAnsi" w:hAnsiTheme="minorHAnsi" w:cstheme="minorHAnsi"/>
          <w:b/>
          <w:sz w:val="26"/>
          <w:szCs w:val="26"/>
        </w:rPr>
        <w:t>STAFF</w:t>
      </w:r>
    </w:p>
    <w:p w14:paraId="0C9A86A3" w14:textId="5CD27497" w:rsidR="00B76328"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have </w:t>
      </w:r>
      <w:r w:rsidR="005722D9" w:rsidRPr="003832AE">
        <w:rPr>
          <w:rFonts w:asciiTheme="minorHAnsi" w:hAnsiTheme="minorHAnsi" w:cstheme="minorHAnsi"/>
          <w:sz w:val="22"/>
          <w:szCs w:val="22"/>
        </w:rPr>
        <w:t xml:space="preserve">a very </w:t>
      </w:r>
      <w:r w:rsidR="00923C60" w:rsidRPr="003832AE">
        <w:rPr>
          <w:rFonts w:asciiTheme="minorHAnsi" w:hAnsiTheme="minorHAnsi" w:cstheme="minorHAnsi"/>
          <w:sz w:val="22"/>
          <w:szCs w:val="22"/>
        </w:rPr>
        <w:t>high ratio</w:t>
      </w:r>
      <w:r w:rsidRPr="003832AE">
        <w:rPr>
          <w:rFonts w:asciiTheme="minorHAnsi" w:hAnsiTheme="minorHAnsi" w:cstheme="minorHAnsi"/>
          <w:sz w:val="22"/>
          <w:szCs w:val="22"/>
        </w:rPr>
        <w:t xml:space="preserve"> of</w:t>
      </w:r>
      <w:r w:rsidR="005722D9" w:rsidRPr="003832AE">
        <w:rPr>
          <w:rFonts w:asciiTheme="minorHAnsi" w:hAnsiTheme="minorHAnsi" w:cstheme="minorHAnsi"/>
          <w:sz w:val="22"/>
          <w:szCs w:val="22"/>
        </w:rPr>
        <w:t xml:space="preserve"> ad</w:t>
      </w:r>
      <w:r w:rsidR="00AB5DDE" w:rsidRPr="003832AE">
        <w:rPr>
          <w:rFonts w:asciiTheme="minorHAnsi" w:hAnsiTheme="minorHAnsi" w:cstheme="minorHAnsi"/>
          <w:sz w:val="22"/>
          <w:szCs w:val="22"/>
        </w:rPr>
        <w:t>ults to children</w:t>
      </w:r>
      <w:r w:rsidR="00656CCD" w:rsidRPr="003832AE">
        <w:rPr>
          <w:rFonts w:asciiTheme="minorHAnsi" w:hAnsiTheme="minorHAnsi" w:cstheme="minorHAnsi"/>
          <w:sz w:val="22"/>
          <w:szCs w:val="22"/>
        </w:rPr>
        <w:t>,</w:t>
      </w:r>
      <w:r w:rsidRPr="003832AE">
        <w:rPr>
          <w:rFonts w:asciiTheme="minorHAnsi" w:hAnsiTheme="minorHAnsi" w:cstheme="minorHAnsi"/>
          <w:sz w:val="22"/>
          <w:szCs w:val="22"/>
        </w:rPr>
        <w:t xml:space="preserve"> this ensures </w:t>
      </w:r>
      <w:r w:rsidR="002F2134" w:rsidRPr="003832AE">
        <w:rPr>
          <w:rFonts w:asciiTheme="minorHAnsi" w:hAnsiTheme="minorHAnsi" w:cstheme="minorHAnsi"/>
          <w:sz w:val="22"/>
          <w:szCs w:val="22"/>
        </w:rPr>
        <w:t>your</w:t>
      </w:r>
      <w:r w:rsidR="00A068B1" w:rsidRPr="003832AE">
        <w:rPr>
          <w:rFonts w:asciiTheme="minorHAnsi" w:hAnsiTheme="minorHAnsi" w:cstheme="minorHAnsi"/>
          <w:sz w:val="22"/>
          <w:szCs w:val="22"/>
        </w:rPr>
        <w:t xml:space="preserve"> </w:t>
      </w:r>
      <w:r w:rsidR="002F2134" w:rsidRPr="003832AE">
        <w:rPr>
          <w:rFonts w:asciiTheme="minorHAnsi" w:hAnsiTheme="minorHAnsi" w:cstheme="minorHAnsi"/>
          <w:sz w:val="22"/>
          <w:szCs w:val="22"/>
        </w:rPr>
        <w:t>child has their needs</w:t>
      </w:r>
      <w:r w:rsidR="00656CCD" w:rsidRPr="003832AE">
        <w:rPr>
          <w:rFonts w:asciiTheme="minorHAnsi" w:hAnsiTheme="minorHAnsi" w:cstheme="minorHAnsi"/>
          <w:sz w:val="22"/>
          <w:szCs w:val="22"/>
        </w:rPr>
        <w:t xml:space="preserve"> </w:t>
      </w:r>
      <w:r w:rsidR="00AB5DDE" w:rsidRPr="003832AE">
        <w:rPr>
          <w:rFonts w:asciiTheme="minorHAnsi" w:hAnsiTheme="minorHAnsi" w:cstheme="minorHAnsi"/>
          <w:sz w:val="22"/>
          <w:szCs w:val="22"/>
        </w:rPr>
        <w:t xml:space="preserve">(including education, development, toileting, nappy changing, </w:t>
      </w:r>
      <w:r w:rsidR="00004D0A">
        <w:rPr>
          <w:rFonts w:asciiTheme="minorHAnsi" w:hAnsiTheme="minorHAnsi" w:cstheme="minorHAnsi"/>
          <w:sz w:val="22"/>
          <w:szCs w:val="22"/>
        </w:rPr>
        <w:t>handwashing,</w:t>
      </w:r>
      <w:r w:rsidR="00656CCD" w:rsidRPr="003832AE">
        <w:rPr>
          <w:rFonts w:asciiTheme="minorHAnsi" w:hAnsiTheme="minorHAnsi" w:cstheme="minorHAnsi"/>
          <w:sz w:val="22"/>
          <w:szCs w:val="22"/>
        </w:rPr>
        <w:t xml:space="preserve"> </w:t>
      </w:r>
      <w:r w:rsidR="00AB5DDE" w:rsidRPr="003832AE">
        <w:rPr>
          <w:rFonts w:asciiTheme="minorHAnsi" w:hAnsiTheme="minorHAnsi" w:cstheme="minorHAnsi"/>
          <w:sz w:val="22"/>
          <w:szCs w:val="22"/>
        </w:rPr>
        <w:t xml:space="preserve">and general matters of care and comfort) </w:t>
      </w:r>
      <w:r w:rsidR="002F2134" w:rsidRPr="003832AE">
        <w:rPr>
          <w:rFonts w:asciiTheme="minorHAnsi" w:hAnsiTheme="minorHAnsi" w:cstheme="minorHAnsi"/>
          <w:sz w:val="22"/>
          <w:szCs w:val="22"/>
        </w:rPr>
        <w:t xml:space="preserve">recognised, tailored and met. </w:t>
      </w:r>
      <w:r w:rsidR="00AB5DDE" w:rsidRPr="003832AE">
        <w:rPr>
          <w:rFonts w:asciiTheme="minorHAnsi" w:hAnsiTheme="minorHAnsi" w:cstheme="minorHAnsi"/>
          <w:sz w:val="22"/>
          <w:szCs w:val="22"/>
        </w:rPr>
        <w:t xml:space="preserve"> </w:t>
      </w:r>
      <w:r w:rsidR="002133A8" w:rsidRPr="003832AE">
        <w:rPr>
          <w:rFonts w:asciiTheme="minorHAnsi" w:hAnsiTheme="minorHAnsi" w:cstheme="minorHAnsi"/>
          <w:sz w:val="22"/>
          <w:szCs w:val="22"/>
        </w:rPr>
        <w:t xml:space="preserve"> </w:t>
      </w:r>
    </w:p>
    <w:p w14:paraId="1F2BE206" w14:textId="77777777" w:rsidR="004C2D6A" w:rsidRPr="003832AE" w:rsidRDefault="004C2D6A" w:rsidP="003832AE">
      <w:pPr>
        <w:tabs>
          <w:tab w:val="left" w:pos="4640"/>
        </w:tabs>
        <w:jc w:val="both"/>
        <w:rPr>
          <w:rFonts w:asciiTheme="minorHAnsi" w:hAnsiTheme="minorHAnsi" w:cstheme="minorHAnsi"/>
          <w:b/>
          <w:sz w:val="22"/>
          <w:szCs w:val="22"/>
        </w:rPr>
      </w:pPr>
    </w:p>
    <w:p w14:paraId="718ACC9B" w14:textId="2567A3A0" w:rsidR="007845B0" w:rsidRDefault="00687408" w:rsidP="003832AE">
      <w:pPr>
        <w:tabs>
          <w:tab w:val="left" w:pos="4640"/>
        </w:tabs>
        <w:jc w:val="both"/>
        <w:rPr>
          <w:rFonts w:asciiTheme="minorHAnsi" w:hAnsiTheme="minorHAnsi" w:cstheme="minorHAnsi"/>
          <w:sz w:val="22"/>
          <w:szCs w:val="22"/>
        </w:rPr>
      </w:pPr>
      <w:r w:rsidRPr="003832AE">
        <w:rPr>
          <w:rFonts w:asciiTheme="minorHAnsi" w:hAnsiTheme="minorHAnsi" w:cstheme="minorHAnsi"/>
          <w:sz w:val="22"/>
          <w:szCs w:val="22"/>
        </w:rPr>
        <w:t>Our staffing include</w:t>
      </w:r>
      <w:r w:rsidR="00CD7B53">
        <w:rPr>
          <w:rFonts w:asciiTheme="minorHAnsi" w:hAnsiTheme="minorHAnsi" w:cstheme="minorHAnsi"/>
          <w:sz w:val="22"/>
          <w:szCs w:val="22"/>
        </w:rPr>
        <w:t xml:space="preserve"> </w:t>
      </w:r>
      <w:r w:rsidR="009E11A1">
        <w:rPr>
          <w:rFonts w:asciiTheme="minorHAnsi" w:hAnsiTheme="minorHAnsi" w:cstheme="minorHAnsi"/>
          <w:sz w:val="22"/>
          <w:szCs w:val="22"/>
        </w:rPr>
        <w:t xml:space="preserve">2 managers, 8 level 3 </w:t>
      </w:r>
      <w:r w:rsidRPr="003832AE">
        <w:rPr>
          <w:rFonts w:asciiTheme="minorHAnsi" w:hAnsiTheme="minorHAnsi" w:cstheme="minorHAnsi"/>
          <w:sz w:val="22"/>
          <w:szCs w:val="22"/>
        </w:rPr>
        <w:t>qualified</w:t>
      </w:r>
      <w:r w:rsidR="00656CCD" w:rsidRPr="003832AE">
        <w:rPr>
          <w:rFonts w:asciiTheme="minorHAnsi" w:hAnsiTheme="minorHAnsi" w:cstheme="minorHAnsi"/>
          <w:sz w:val="22"/>
          <w:szCs w:val="22"/>
        </w:rPr>
        <w:t xml:space="preserve"> practitioners</w:t>
      </w:r>
      <w:r w:rsidR="00806F7E" w:rsidRPr="003832AE">
        <w:rPr>
          <w:rFonts w:asciiTheme="minorHAnsi" w:hAnsiTheme="minorHAnsi" w:cstheme="minorHAnsi"/>
          <w:sz w:val="22"/>
          <w:szCs w:val="22"/>
        </w:rPr>
        <w:t>,</w:t>
      </w:r>
      <w:r w:rsidR="00CD7B53">
        <w:rPr>
          <w:rFonts w:asciiTheme="minorHAnsi" w:hAnsiTheme="minorHAnsi" w:cstheme="minorHAnsi"/>
          <w:sz w:val="22"/>
          <w:szCs w:val="22"/>
        </w:rPr>
        <w:t xml:space="preserve"> </w:t>
      </w:r>
      <w:r w:rsidR="009E11A1">
        <w:rPr>
          <w:rFonts w:asciiTheme="minorHAnsi" w:hAnsiTheme="minorHAnsi" w:cstheme="minorHAnsi"/>
          <w:sz w:val="22"/>
          <w:szCs w:val="22"/>
        </w:rPr>
        <w:t xml:space="preserve">3 </w:t>
      </w:r>
      <w:r w:rsidR="00806F7E" w:rsidRPr="003832AE">
        <w:rPr>
          <w:rFonts w:asciiTheme="minorHAnsi" w:hAnsiTheme="minorHAnsi" w:cstheme="minorHAnsi"/>
          <w:sz w:val="22"/>
          <w:szCs w:val="22"/>
        </w:rPr>
        <w:t xml:space="preserve">support workers, </w:t>
      </w:r>
      <w:r w:rsidR="00CD7B53">
        <w:rPr>
          <w:rFonts w:asciiTheme="minorHAnsi" w:hAnsiTheme="minorHAnsi" w:cstheme="minorHAnsi"/>
          <w:sz w:val="22"/>
          <w:szCs w:val="22"/>
        </w:rPr>
        <w:t>an administrator</w:t>
      </w:r>
      <w:r w:rsidR="009E11A1">
        <w:rPr>
          <w:rFonts w:asciiTheme="minorHAnsi" w:hAnsiTheme="minorHAnsi" w:cstheme="minorHAnsi"/>
          <w:sz w:val="22"/>
          <w:szCs w:val="22"/>
        </w:rPr>
        <w:t xml:space="preserve"> and 2 unqualified practitioners</w:t>
      </w:r>
      <w:r w:rsidRPr="003832AE">
        <w:rPr>
          <w:rFonts w:asciiTheme="minorHAnsi" w:hAnsiTheme="minorHAnsi" w:cstheme="minorHAnsi"/>
          <w:color w:val="FF0000"/>
          <w:sz w:val="22"/>
          <w:szCs w:val="22"/>
        </w:rPr>
        <w:t xml:space="preserve">.  </w:t>
      </w:r>
      <w:r w:rsidR="000A4F45" w:rsidRPr="003832AE">
        <w:rPr>
          <w:rFonts w:asciiTheme="minorHAnsi" w:hAnsiTheme="minorHAnsi" w:cstheme="minorHAnsi"/>
          <w:sz w:val="22"/>
          <w:szCs w:val="22"/>
        </w:rPr>
        <w:t>We are</w:t>
      </w:r>
      <w:r w:rsidR="004D2806" w:rsidRPr="003832AE">
        <w:rPr>
          <w:rFonts w:asciiTheme="minorHAnsi" w:hAnsiTheme="minorHAnsi" w:cstheme="minorHAnsi"/>
          <w:sz w:val="22"/>
          <w:szCs w:val="22"/>
        </w:rPr>
        <w:t xml:space="preserve"> committed to ensuring the continuous professional development of</w:t>
      </w:r>
      <w:r w:rsidR="000A4F45" w:rsidRPr="003832AE">
        <w:rPr>
          <w:rFonts w:asciiTheme="minorHAnsi" w:hAnsiTheme="minorHAnsi" w:cstheme="minorHAnsi"/>
          <w:sz w:val="22"/>
          <w:szCs w:val="22"/>
        </w:rPr>
        <w:t xml:space="preserve"> our</w:t>
      </w:r>
      <w:r w:rsidR="004D2806" w:rsidRPr="003832AE">
        <w:rPr>
          <w:rFonts w:asciiTheme="minorHAnsi" w:hAnsiTheme="minorHAnsi" w:cstheme="minorHAnsi"/>
          <w:sz w:val="22"/>
          <w:szCs w:val="22"/>
        </w:rPr>
        <w:t xml:space="preserve"> staff</w:t>
      </w:r>
      <w:r w:rsidR="00656CCD" w:rsidRPr="003832AE">
        <w:rPr>
          <w:rFonts w:asciiTheme="minorHAnsi" w:hAnsiTheme="minorHAnsi" w:cstheme="minorHAnsi"/>
          <w:sz w:val="22"/>
          <w:szCs w:val="22"/>
        </w:rPr>
        <w:t xml:space="preserve">, regular </w:t>
      </w:r>
      <w:r w:rsidR="004D2806" w:rsidRPr="003832AE">
        <w:rPr>
          <w:rFonts w:asciiTheme="minorHAnsi" w:hAnsiTheme="minorHAnsi" w:cstheme="minorHAnsi"/>
          <w:sz w:val="22"/>
          <w:szCs w:val="22"/>
        </w:rPr>
        <w:t>training is accessed for both individual and group learning.</w:t>
      </w:r>
    </w:p>
    <w:p w14:paraId="58275C7B" w14:textId="77777777" w:rsidR="00F04BAE" w:rsidRPr="003832AE" w:rsidRDefault="00F04BAE" w:rsidP="003832AE">
      <w:pPr>
        <w:tabs>
          <w:tab w:val="left" w:pos="4640"/>
        </w:tabs>
        <w:jc w:val="both"/>
        <w:rPr>
          <w:rFonts w:asciiTheme="minorHAnsi" w:hAnsiTheme="minorHAnsi" w:cstheme="minorHAnsi"/>
          <w:sz w:val="22"/>
          <w:szCs w:val="22"/>
        </w:rPr>
      </w:pPr>
    </w:p>
    <w:p w14:paraId="2D0CDB2B" w14:textId="77777777" w:rsidR="00F04BAE" w:rsidRDefault="0031343B" w:rsidP="00F04BAE">
      <w:pPr>
        <w:tabs>
          <w:tab w:val="left" w:pos="4640"/>
        </w:tabs>
        <w:jc w:val="both"/>
        <w:rPr>
          <w:rFonts w:asciiTheme="minorHAnsi" w:hAnsiTheme="minorHAnsi" w:cstheme="minorHAnsi"/>
          <w:b/>
          <w:i/>
          <w:iCs/>
          <w:sz w:val="22"/>
          <w:szCs w:val="22"/>
        </w:rPr>
      </w:pPr>
      <w:r w:rsidRPr="00F04BAE">
        <w:rPr>
          <w:rFonts w:asciiTheme="minorHAnsi" w:hAnsiTheme="minorHAnsi" w:cstheme="minorHAnsi"/>
          <w:b/>
          <w:i/>
          <w:iCs/>
          <w:sz w:val="22"/>
          <w:szCs w:val="22"/>
        </w:rPr>
        <w:t>Key Person</w:t>
      </w:r>
    </w:p>
    <w:p w14:paraId="73F85D80" w14:textId="30FCFFE0" w:rsidR="00F21453" w:rsidRPr="00F04BAE" w:rsidRDefault="000A4F45" w:rsidP="00F04BAE">
      <w:pPr>
        <w:tabs>
          <w:tab w:val="left" w:pos="4640"/>
        </w:tabs>
        <w:jc w:val="both"/>
        <w:rPr>
          <w:rFonts w:asciiTheme="minorHAnsi" w:hAnsiTheme="minorHAnsi" w:cstheme="minorHAnsi"/>
          <w:b/>
          <w:i/>
          <w:iCs/>
          <w:sz w:val="22"/>
          <w:szCs w:val="22"/>
        </w:rPr>
      </w:pPr>
      <w:r w:rsidRPr="003832AE">
        <w:rPr>
          <w:rFonts w:asciiTheme="minorHAnsi" w:hAnsiTheme="minorHAnsi" w:cstheme="minorHAnsi"/>
          <w:sz w:val="22"/>
          <w:szCs w:val="22"/>
        </w:rPr>
        <w:t>We believe that c</w:t>
      </w:r>
      <w:r w:rsidR="00AA0A60" w:rsidRPr="003832AE">
        <w:rPr>
          <w:rFonts w:asciiTheme="minorHAnsi" w:hAnsiTheme="minorHAnsi" w:cstheme="minorHAnsi"/>
          <w:sz w:val="22"/>
          <w:szCs w:val="22"/>
        </w:rPr>
        <w:t xml:space="preserve">hildren thrive from a base of loving and secure relationships.  This is normally provided by a child’s </w:t>
      </w:r>
      <w:r w:rsidR="009B77EA">
        <w:rPr>
          <w:rFonts w:asciiTheme="minorHAnsi" w:hAnsiTheme="minorHAnsi" w:cstheme="minorHAnsi"/>
          <w:sz w:val="22"/>
          <w:szCs w:val="22"/>
        </w:rPr>
        <w:t>Parents/Carers</w:t>
      </w:r>
      <w:r w:rsidR="00AA0A60" w:rsidRPr="003832AE">
        <w:rPr>
          <w:rFonts w:asciiTheme="minorHAnsi" w:hAnsiTheme="minorHAnsi" w:cstheme="minorHAnsi"/>
          <w:sz w:val="22"/>
          <w:szCs w:val="22"/>
        </w:rPr>
        <w:t xml:space="preserve"> but can also be provided by a </w:t>
      </w:r>
      <w:r w:rsidR="0031343B" w:rsidRPr="003832AE">
        <w:rPr>
          <w:rFonts w:asciiTheme="minorHAnsi" w:hAnsiTheme="minorHAnsi" w:cstheme="minorHAnsi"/>
          <w:sz w:val="22"/>
          <w:szCs w:val="22"/>
        </w:rPr>
        <w:t>Key Person</w:t>
      </w:r>
      <w:r w:rsidR="00AA0A60" w:rsidRPr="003832AE">
        <w:rPr>
          <w:rFonts w:asciiTheme="minorHAnsi" w:hAnsiTheme="minorHAnsi" w:cstheme="minorHAnsi"/>
          <w:sz w:val="22"/>
          <w:szCs w:val="22"/>
        </w:rPr>
        <w:t xml:space="preserve">.  A </w:t>
      </w:r>
      <w:r w:rsidR="0031343B" w:rsidRPr="003832AE">
        <w:rPr>
          <w:rFonts w:asciiTheme="minorHAnsi" w:hAnsiTheme="minorHAnsi" w:cstheme="minorHAnsi"/>
          <w:sz w:val="22"/>
          <w:szCs w:val="22"/>
        </w:rPr>
        <w:t>Key Person</w:t>
      </w:r>
      <w:r w:rsidR="00AA0A60" w:rsidRPr="003832AE">
        <w:rPr>
          <w:rFonts w:asciiTheme="minorHAnsi" w:hAnsiTheme="minorHAnsi" w:cstheme="minorHAnsi"/>
          <w:sz w:val="22"/>
          <w:szCs w:val="22"/>
        </w:rPr>
        <w:t xml:space="preserve"> is a named member of staff with responsibilities for a small group of children, </w:t>
      </w:r>
      <w:r w:rsidR="00004D0A">
        <w:rPr>
          <w:rFonts w:asciiTheme="minorHAnsi" w:hAnsiTheme="minorHAnsi" w:cstheme="minorHAnsi"/>
          <w:sz w:val="22"/>
          <w:szCs w:val="22"/>
        </w:rPr>
        <w:t>helping</w:t>
      </w:r>
      <w:r w:rsidR="00AA0A60" w:rsidRPr="003832AE">
        <w:rPr>
          <w:rFonts w:asciiTheme="minorHAnsi" w:hAnsiTheme="minorHAnsi" w:cstheme="minorHAnsi"/>
          <w:sz w:val="22"/>
          <w:szCs w:val="22"/>
        </w:rPr>
        <w:t xml:space="preserve"> those children in</w:t>
      </w:r>
      <w:r w:rsidR="00004D0A">
        <w:rPr>
          <w:rFonts w:asciiTheme="minorHAnsi" w:hAnsiTheme="minorHAnsi" w:cstheme="minorHAnsi"/>
          <w:sz w:val="22"/>
          <w:szCs w:val="22"/>
        </w:rPr>
        <w:t xml:space="preserve"> our</w:t>
      </w:r>
      <w:r w:rsidR="00AA0A60" w:rsidRPr="003832AE">
        <w:rPr>
          <w:rFonts w:asciiTheme="minorHAnsi" w:hAnsiTheme="minorHAnsi" w:cstheme="minorHAnsi"/>
          <w:sz w:val="22"/>
          <w:szCs w:val="22"/>
        </w:rPr>
        <w:t xml:space="preserve"> setting </w:t>
      </w:r>
      <w:r w:rsidR="00004D0A">
        <w:rPr>
          <w:rFonts w:asciiTheme="minorHAnsi" w:hAnsiTheme="minorHAnsi" w:cstheme="minorHAnsi"/>
          <w:sz w:val="22"/>
          <w:szCs w:val="22"/>
        </w:rPr>
        <w:t xml:space="preserve">to </w:t>
      </w:r>
      <w:r w:rsidR="00AA0A60" w:rsidRPr="003832AE">
        <w:rPr>
          <w:rFonts w:asciiTheme="minorHAnsi" w:hAnsiTheme="minorHAnsi" w:cstheme="minorHAnsi"/>
          <w:sz w:val="22"/>
          <w:szCs w:val="22"/>
        </w:rPr>
        <w:t xml:space="preserve">feel safe and cared for.  </w:t>
      </w:r>
    </w:p>
    <w:p w14:paraId="0770E782" w14:textId="77777777" w:rsidR="00F21453" w:rsidRPr="003832AE" w:rsidRDefault="00F21453" w:rsidP="003832AE">
      <w:pPr>
        <w:jc w:val="both"/>
        <w:rPr>
          <w:rFonts w:asciiTheme="minorHAnsi" w:hAnsiTheme="minorHAnsi" w:cstheme="minorHAnsi"/>
          <w:sz w:val="22"/>
          <w:szCs w:val="22"/>
        </w:rPr>
      </w:pPr>
    </w:p>
    <w:p w14:paraId="4E8A2EA8" w14:textId="6013417E" w:rsidR="00AA0A60" w:rsidRPr="003832AE" w:rsidRDefault="00AA0A60" w:rsidP="003832AE">
      <w:pPr>
        <w:jc w:val="both"/>
        <w:rPr>
          <w:rFonts w:asciiTheme="minorHAnsi" w:hAnsiTheme="minorHAnsi" w:cstheme="minorHAnsi"/>
          <w:sz w:val="22"/>
          <w:szCs w:val="22"/>
        </w:rPr>
      </w:pPr>
      <w:r w:rsidRPr="003832AE">
        <w:rPr>
          <w:rFonts w:asciiTheme="minorHAnsi" w:hAnsiTheme="minorHAnsi" w:cstheme="minorHAnsi"/>
          <w:sz w:val="22"/>
          <w:szCs w:val="22"/>
        </w:rPr>
        <w:t>The</w:t>
      </w:r>
      <w:r w:rsidR="000A4F45" w:rsidRPr="003832AE">
        <w:rPr>
          <w:rFonts w:asciiTheme="minorHAnsi" w:hAnsiTheme="minorHAnsi" w:cstheme="minorHAnsi"/>
          <w:sz w:val="22"/>
          <w:szCs w:val="22"/>
        </w:rPr>
        <w:t>ir</w:t>
      </w:r>
      <w:r w:rsidRPr="003832AE">
        <w:rPr>
          <w:rFonts w:asciiTheme="minorHAnsi" w:hAnsiTheme="minorHAnsi" w:cstheme="minorHAnsi"/>
          <w:sz w:val="22"/>
          <w:szCs w:val="22"/>
        </w:rPr>
        <w:t xml:space="preserve"> role is an important one and </w:t>
      </w:r>
      <w:r w:rsidR="000A4F45" w:rsidRPr="003832AE">
        <w:rPr>
          <w:rFonts w:asciiTheme="minorHAnsi" w:hAnsiTheme="minorHAnsi" w:cstheme="minorHAnsi"/>
          <w:sz w:val="22"/>
          <w:szCs w:val="22"/>
        </w:rPr>
        <w:t xml:space="preserve">is </w:t>
      </w:r>
      <w:r w:rsidRPr="003832AE">
        <w:rPr>
          <w:rFonts w:asciiTheme="minorHAnsi" w:hAnsiTheme="minorHAnsi" w:cstheme="minorHAnsi"/>
          <w:sz w:val="22"/>
          <w:szCs w:val="22"/>
        </w:rPr>
        <w:t>set out in the Early Ye</w:t>
      </w:r>
      <w:r w:rsidR="008F3D1B" w:rsidRPr="003832AE">
        <w:rPr>
          <w:rFonts w:asciiTheme="minorHAnsi" w:hAnsiTheme="minorHAnsi" w:cstheme="minorHAnsi"/>
          <w:sz w:val="22"/>
          <w:szCs w:val="22"/>
        </w:rPr>
        <w:t>ars Foundation Stage</w:t>
      </w:r>
      <w:r w:rsidR="000A4F45" w:rsidRPr="003832AE">
        <w:rPr>
          <w:rFonts w:asciiTheme="minorHAnsi" w:hAnsiTheme="minorHAnsi" w:cstheme="minorHAnsi"/>
          <w:sz w:val="22"/>
          <w:szCs w:val="22"/>
        </w:rPr>
        <w:t xml:space="preserve"> “EYFS” </w:t>
      </w:r>
      <w:r w:rsidR="00721101" w:rsidRPr="003832AE">
        <w:rPr>
          <w:rFonts w:asciiTheme="minorHAnsi" w:hAnsiTheme="minorHAnsi" w:cstheme="minorHAnsi"/>
          <w:sz w:val="22"/>
          <w:szCs w:val="22"/>
        </w:rPr>
        <w:t xml:space="preserve">as an approach that </w:t>
      </w:r>
      <w:r w:rsidRPr="003832AE">
        <w:rPr>
          <w:rFonts w:asciiTheme="minorHAnsi" w:hAnsiTheme="minorHAnsi" w:cstheme="minorHAnsi"/>
          <w:sz w:val="22"/>
          <w:szCs w:val="22"/>
        </w:rPr>
        <w:t>work</w:t>
      </w:r>
      <w:r w:rsidR="00721101" w:rsidRPr="003832AE">
        <w:rPr>
          <w:rFonts w:asciiTheme="minorHAnsi" w:hAnsiTheme="minorHAnsi" w:cstheme="minorHAnsi"/>
          <w:sz w:val="22"/>
          <w:szCs w:val="22"/>
        </w:rPr>
        <w:t>s</w:t>
      </w:r>
      <w:r w:rsidRPr="003832AE">
        <w:rPr>
          <w:rFonts w:asciiTheme="minorHAnsi" w:hAnsiTheme="minorHAnsi" w:cstheme="minorHAnsi"/>
          <w:sz w:val="22"/>
          <w:szCs w:val="22"/>
        </w:rPr>
        <w:t xml:space="preserve"> successfully in </w:t>
      </w:r>
      <w:r w:rsidR="00721101" w:rsidRPr="003832AE">
        <w:rPr>
          <w:rFonts w:asciiTheme="minorHAnsi" w:hAnsiTheme="minorHAnsi" w:cstheme="minorHAnsi"/>
          <w:sz w:val="22"/>
          <w:szCs w:val="22"/>
        </w:rPr>
        <w:t>s</w:t>
      </w:r>
      <w:r w:rsidRPr="003832AE">
        <w:rPr>
          <w:rFonts w:asciiTheme="minorHAnsi" w:hAnsiTheme="minorHAnsi" w:cstheme="minorHAnsi"/>
          <w:sz w:val="22"/>
          <w:szCs w:val="22"/>
        </w:rPr>
        <w:t xml:space="preserve">ettings.  It involves the </w:t>
      </w:r>
      <w:r w:rsidR="0031343B" w:rsidRPr="003832AE">
        <w:rPr>
          <w:rFonts w:asciiTheme="minorHAnsi" w:hAnsiTheme="minorHAnsi" w:cstheme="minorHAnsi"/>
          <w:sz w:val="22"/>
          <w:szCs w:val="22"/>
        </w:rPr>
        <w:t>Key Person</w:t>
      </w:r>
      <w:r w:rsidRPr="003832AE">
        <w:rPr>
          <w:rFonts w:asciiTheme="minorHAnsi" w:hAnsiTheme="minorHAnsi" w:cstheme="minorHAnsi"/>
          <w:sz w:val="22"/>
          <w:szCs w:val="22"/>
        </w:rPr>
        <w:t xml:space="preserve"> responding sensitively to children’s feelings and behaviours</w:t>
      </w:r>
      <w:r w:rsidR="009B77EA">
        <w:rPr>
          <w:rFonts w:asciiTheme="minorHAnsi" w:hAnsiTheme="minorHAnsi" w:cstheme="minorHAnsi"/>
          <w:sz w:val="22"/>
          <w:szCs w:val="22"/>
        </w:rPr>
        <w:t>,</w:t>
      </w:r>
      <w:r w:rsidR="009B77EA" w:rsidRPr="003832AE">
        <w:rPr>
          <w:rFonts w:asciiTheme="minorHAnsi" w:hAnsiTheme="minorHAnsi" w:cstheme="minorHAnsi"/>
          <w:sz w:val="22"/>
          <w:szCs w:val="22"/>
        </w:rPr>
        <w:t xml:space="preserve"> </w:t>
      </w:r>
      <w:r w:rsidR="009B77EA">
        <w:rPr>
          <w:rFonts w:asciiTheme="minorHAnsi" w:hAnsiTheme="minorHAnsi" w:cstheme="minorHAnsi"/>
          <w:sz w:val="22"/>
          <w:szCs w:val="22"/>
        </w:rPr>
        <w:t>meeting</w:t>
      </w:r>
      <w:r w:rsidRPr="003832AE">
        <w:rPr>
          <w:rFonts w:asciiTheme="minorHAnsi" w:hAnsiTheme="minorHAnsi" w:cstheme="minorHAnsi"/>
          <w:sz w:val="22"/>
          <w:szCs w:val="22"/>
        </w:rPr>
        <w:t xml:space="preserve"> emotional needs by giving reassurance such as when they are new to</w:t>
      </w:r>
      <w:r w:rsidR="00721101" w:rsidRPr="003832AE">
        <w:rPr>
          <w:rFonts w:asciiTheme="minorHAnsi" w:hAnsiTheme="minorHAnsi" w:cstheme="minorHAnsi"/>
          <w:sz w:val="22"/>
          <w:szCs w:val="22"/>
        </w:rPr>
        <w:t xml:space="preserve"> </w:t>
      </w:r>
      <w:r w:rsidR="00004D0A">
        <w:rPr>
          <w:rFonts w:asciiTheme="minorHAnsi" w:hAnsiTheme="minorHAnsi" w:cstheme="minorHAnsi"/>
          <w:sz w:val="22"/>
          <w:szCs w:val="22"/>
        </w:rPr>
        <w:t>our</w:t>
      </w:r>
      <w:r w:rsidRPr="003832AE">
        <w:rPr>
          <w:rFonts w:asciiTheme="minorHAnsi" w:hAnsiTheme="minorHAnsi" w:cstheme="minorHAnsi"/>
          <w:sz w:val="22"/>
          <w:szCs w:val="22"/>
        </w:rPr>
        <w:t xml:space="preserve"> setting, and</w:t>
      </w:r>
      <w:r w:rsidR="00004D0A">
        <w:rPr>
          <w:rFonts w:asciiTheme="minorHAnsi" w:hAnsiTheme="minorHAnsi" w:cstheme="minorHAnsi"/>
          <w:sz w:val="22"/>
          <w:szCs w:val="22"/>
        </w:rPr>
        <w:t xml:space="preserve"> to </w:t>
      </w:r>
      <w:r w:rsidRPr="003832AE">
        <w:rPr>
          <w:rFonts w:asciiTheme="minorHAnsi" w:hAnsiTheme="minorHAnsi" w:cstheme="minorHAnsi"/>
          <w:sz w:val="22"/>
          <w:szCs w:val="22"/>
        </w:rPr>
        <w:t xml:space="preserve">supporting the child’s learning and well-being.  The </w:t>
      </w:r>
      <w:r w:rsidR="0031343B" w:rsidRPr="003832AE">
        <w:rPr>
          <w:rFonts w:asciiTheme="minorHAnsi" w:hAnsiTheme="minorHAnsi" w:cstheme="minorHAnsi"/>
          <w:sz w:val="22"/>
          <w:szCs w:val="22"/>
        </w:rPr>
        <w:t>Key Person</w:t>
      </w:r>
      <w:r w:rsidRPr="003832AE">
        <w:rPr>
          <w:rFonts w:asciiTheme="minorHAnsi" w:hAnsiTheme="minorHAnsi" w:cstheme="minorHAnsi"/>
          <w:sz w:val="22"/>
          <w:szCs w:val="22"/>
        </w:rPr>
        <w:t xml:space="preserve"> supports physical needs too, helping with issues like nappy changing, toileting and dressing when appropriate.  </w:t>
      </w:r>
      <w:r w:rsidR="000A4F45" w:rsidRPr="003832AE">
        <w:rPr>
          <w:rFonts w:asciiTheme="minorHAnsi" w:hAnsiTheme="minorHAnsi" w:cstheme="minorHAnsi"/>
          <w:sz w:val="22"/>
          <w:szCs w:val="22"/>
        </w:rPr>
        <w:t xml:space="preserve">Your child’s </w:t>
      </w:r>
      <w:r w:rsidR="0031343B" w:rsidRPr="003832AE">
        <w:rPr>
          <w:rFonts w:asciiTheme="minorHAnsi" w:hAnsiTheme="minorHAnsi" w:cstheme="minorHAnsi"/>
          <w:sz w:val="22"/>
          <w:szCs w:val="22"/>
        </w:rPr>
        <w:t>Key Person</w:t>
      </w:r>
      <w:r w:rsidR="000A4F45" w:rsidRPr="003832AE">
        <w:rPr>
          <w:rFonts w:asciiTheme="minorHAnsi" w:hAnsiTheme="minorHAnsi" w:cstheme="minorHAnsi"/>
          <w:sz w:val="22"/>
          <w:szCs w:val="22"/>
        </w:rPr>
        <w:t xml:space="preserve"> will become </w:t>
      </w:r>
      <w:r w:rsidRPr="003832AE">
        <w:rPr>
          <w:rFonts w:asciiTheme="minorHAnsi" w:hAnsiTheme="minorHAnsi" w:cstheme="minorHAnsi"/>
          <w:sz w:val="22"/>
          <w:szCs w:val="22"/>
        </w:rPr>
        <w:t>a familiar figure who is accessible and available as a point of contact for parents</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who builds relationships with the parents or carers.</w:t>
      </w:r>
    </w:p>
    <w:p w14:paraId="2976383D" w14:textId="77777777" w:rsidR="004F6D3E" w:rsidRPr="003832AE" w:rsidRDefault="004F6D3E" w:rsidP="003832AE">
      <w:pPr>
        <w:jc w:val="both"/>
        <w:rPr>
          <w:rFonts w:asciiTheme="minorHAnsi" w:hAnsiTheme="minorHAnsi" w:cstheme="minorHAnsi"/>
          <w:sz w:val="22"/>
          <w:szCs w:val="22"/>
        </w:rPr>
      </w:pPr>
    </w:p>
    <w:p w14:paraId="42C93519" w14:textId="5C11E44D" w:rsidR="00723EC2" w:rsidRDefault="00D36C4A" w:rsidP="003832AE">
      <w:pPr>
        <w:jc w:val="both"/>
        <w:rPr>
          <w:rFonts w:asciiTheme="minorHAnsi" w:eastAsiaTheme="majorEastAsia" w:hAnsiTheme="minorHAnsi" w:cstheme="minorHAnsi"/>
          <w:sz w:val="22"/>
          <w:szCs w:val="22"/>
        </w:rPr>
      </w:pPr>
      <w:r w:rsidRPr="003832AE">
        <w:rPr>
          <w:rFonts w:asciiTheme="minorHAnsi" w:eastAsiaTheme="majorEastAsia" w:hAnsiTheme="minorHAnsi" w:cstheme="minorHAnsi"/>
          <w:sz w:val="22"/>
          <w:szCs w:val="22"/>
        </w:rPr>
        <w:t xml:space="preserve">All children attending The St Mary’s </w:t>
      </w:r>
      <w:r w:rsidR="00532C37">
        <w:rPr>
          <w:rFonts w:asciiTheme="minorHAnsi" w:eastAsiaTheme="majorEastAsia" w:hAnsiTheme="minorHAnsi" w:cstheme="minorHAnsi"/>
          <w:sz w:val="22"/>
          <w:szCs w:val="22"/>
        </w:rPr>
        <w:t>Pre-school</w:t>
      </w:r>
      <w:r w:rsidRPr="003832AE">
        <w:rPr>
          <w:rFonts w:asciiTheme="minorHAnsi" w:eastAsiaTheme="majorEastAsia" w:hAnsiTheme="minorHAnsi" w:cstheme="minorHAnsi"/>
          <w:sz w:val="22"/>
          <w:szCs w:val="22"/>
        </w:rPr>
        <w:t xml:space="preserve"> have a personal online Learning Journey (</w:t>
      </w:r>
      <w:r w:rsidR="00004D0A">
        <w:rPr>
          <w:rFonts w:asciiTheme="minorHAnsi" w:eastAsiaTheme="majorEastAsia" w:hAnsiTheme="minorHAnsi" w:cstheme="minorHAnsi"/>
          <w:sz w:val="22"/>
          <w:szCs w:val="22"/>
        </w:rPr>
        <w:t xml:space="preserve">accessed via a safe, password protected, website service called </w:t>
      </w:r>
      <w:r w:rsidRPr="003832AE">
        <w:rPr>
          <w:rFonts w:asciiTheme="minorHAnsi" w:eastAsiaTheme="majorEastAsia" w:hAnsiTheme="minorHAnsi" w:cstheme="minorHAnsi"/>
          <w:sz w:val="22"/>
          <w:szCs w:val="22"/>
        </w:rPr>
        <w:t xml:space="preserve">Tapestry) which records photos, observations and comments </w:t>
      </w:r>
      <w:r w:rsidR="00004D0A" w:rsidRPr="003832AE">
        <w:rPr>
          <w:rFonts w:asciiTheme="minorHAnsi" w:eastAsiaTheme="majorEastAsia" w:hAnsiTheme="minorHAnsi" w:cstheme="minorHAnsi"/>
          <w:sz w:val="22"/>
          <w:szCs w:val="22"/>
        </w:rPr>
        <w:t>in line</w:t>
      </w:r>
      <w:r w:rsidRPr="003832AE">
        <w:rPr>
          <w:rFonts w:asciiTheme="minorHAnsi" w:eastAsiaTheme="majorEastAsia" w:hAnsiTheme="minorHAnsi" w:cstheme="minorHAnsi"/>
          <w:sz w:val="22"/>
          <w:szCs w:val="22"/>
        </w:rPr>
        <w:t xml:space="preserve"> with the Early Years Foundation Stage.  Working in partnership with </w:t>
      </w:r>
      <w:r w:rsidR="009B77EA">
        <w:rPr>
          <w:rFonts w:asciiTheme="minorHAnsi" w:eastAsiaTheme="majorEastAsia" w:hAnsiTheme="minorHAnsi" w:cstheme="minorHAnsi"/>
          <w:sz w:val="22"/>
          <w:szCs w:val="22"/>
        </w:rPr>
        <w:t>Parents/Carers</w:t>
      </w:r>
      <w:r w:rsidRPr="003832AE">
        <w:rPr>
          <w:rFonts w:asciiTheme="minorHAnsi" w:eastAsiaTheme="majorEastAsia" w:hAnsiTheme="minorHAnsi" w:cstheme="minorHAnsi"/>
          <w:sz w:val="22"/>
          <w:szCs w:val="22"/>
        </w:rPr>
        <w:t xml:space="preserve">, this enables us to build up a record of each child’s learning and achievements during their time with us. </w:t>
      </w:r>
    </w:p>
    <w:p w14:paraId="63BC6616" w14:textId="77777777" w:rsidR="001549D4" w:rsidRDefault="001549D4" w:rsidP="003832AE">
      <w:pPr>
        <w:jc w:val="both"/>
        <w:rPr>
          <w:rFonts w:asciiTheme="minorHAnsi" w:eastAsiaTheme="majorEastAsia" w:hAnsiTheme="minorHAnsi" w:cstheme="minorHAnsi"/>
          <w:sz w:val="22"/>
          <w:szCs w:val="22"/>
        </w:rPr>
      </w:pPr>
    </w:p>
    <w:p w14:paraId="64F72D6B" w14:textId="77777777" w:rsidR="001549D4" w:rsidRPr="00DC1693" w:rsidRDefault="001549D4" w:rsidP="001549D4">
      <w:pPr>
        <w:jc w:val="both"/>
        <w:rPr>
          <w:rFonts w:asciiTheme="minorHAnsi" w:hAnsiTheme="minorHAnsi" w:cstheme="minorHAnsi"/>
          <w:b/>
          <w:sz w:val="26"/>
          <w:szCs w:val="26"/>
        </w:rPr>
      </w:pPr>
      <w:r w:rsidRPr="00DC1693">
        <w:rPr>
          <w:rFonts w:asciiTheme="minorHAnsi" w:hAnsiTheme="minorHAnsi" w:cstheme="minorHAnsi"/>
          <w:b/>
          <w:sz w:val="26"/>
          <w:szCs w:val="26"/>
        </w:rPr>
        <w:t>NON-FUNDED CHILDREN</w:t>
      </w:r>
    </w:p>
    <w:p w14:paraId="79965362" w14:textId="77777777" w:rsidR="001549D4" w:rsidRDefault="001549D4" w:rsidP="001549D4">
      <w:pPr>
        <w:jc w:val="both"/>
        <w:rPr>
          <w:rFonts w:asciiTheme="minorHAnsi" w:hAnsiTheme="minorHAnsi" w:cstheme="minorHAnsi"/>
          <w:sz w:val="22"/>
          <w:szCs w:val="22"/>
        </w:rPr>
      </w:pPr>
      <w:r w:rsidRPr="003832AE">
        <w:rPr>
          <w:rFonts w:asciiTheme="minorHAnsi" w:hAnsiTheme="minorHAnsi" w:cstheme="minorHAnsi"/>
          <w:sz w:val="22"/>
          <w:szCs w:val="22"/>
        </w:rPr>
        <w:t>St Mary</w:t>
      </w:r>
      <w:r>
        <w:rPr>
          <w:rFonts w:asciiTheme="minorHAnsi" w:hAnsiTheme="minorHAnsi" w:cstheme="minorHAnsi"/>
          <w:sz w:val="22"/>
          <w:szCs w:val="22"/>
        </w:rPr>
        <w:t>’</w:t>
      </w:r>
      <w:r w:rsidRPr="003832AE">
        <w:rPr>
          <w:rFonts w:asciiTheme="minorHAnsi" w:hAnsiTheme="minorHAnsi" w:cstheme="minorHAnsi"/>
          <w:sz w:val="22"/>
          <w:szCs w:val="22"/>
        </w:rPr>
        <w:t xml:space="preserve">s is open 10 sessions per week to all children once they </w:t>
      </w:r>
      <w:r>
        <w:rPr>
          <w:rFonts w:asciiTheme="minorHAnsi" w:hAnsiTheme="minorHAnsi" w:cstheme="minorHAnsi"/>
          <w:sz w:val="22"/>
          <w:szCs w:val="22"/>
        </w:rPr>
        <w:t>pass</w:t>
      </w:r>
      <w:r w:rsidRPr="003832AE">
        <w:rPr>
          <w:rFonts w:asciiTheme="minorHAnsi" w:hAnsiTheme="minorHAnsi" w:cstheme="minorHAnsi"/>
          <w:sz w:val="22"/>
          <w:szCs w:val="22"/>
        </w:rPr>
        <w:t xml:space="preserve"> their second birthday.  A fee is charged, for each 3 hour session</w:t>
      </w:r>
      <w:r>
        <w:rPr>
          <w:rFonts w:asciiTheme="minorHAnsi" w:hAnsiTheme="minorHAnsi" w:cstheme="minorHAnsi"/>
          <w:sz w:val="22"/>
          <w:szCs w:val="22"/>
        </w:rPr>
        <w:t xml:space="preserve"> (a whole day is regarded as 2 sessions).</w:t>
      </w:r>
    </w:p>
    <w:p w14:paraId="1709DDED" w14:textId="77777777" w:rsidR="001549D4" w:rsidRDefault="001549D4" w:rsidP="001549D4">
      <w:pPr>
        <w:jc w:val="both"/>
        <w:rPr>
          <w:rFonts w:asciiTheme="minorHAnsi" w:hAnsiTheme="minorHAnsi" w:cstheme="minorHAnsi"/>
          <w:sz w:val="22"/>
          <w:szCs w:val="22"/>
        </w:rPr>
      </w:pPr>
      <w:r>
        <w:rPr>
          <w:rFonts w:asciiTheme="minorHAnsi" w:hAnsiTheme="minorHAnsi" w:cstheme="minorHAnsi"/>
          <w:sz w:val="22"/>
          <w:szCs w:val="22"/>
        </w:rPr>
        <w:t>AM session – 9am to 12noon</w:t>
      </w:r>
    </w:p>
    <w:p w14:paraId="7093825E" w14:textId="77777777" w:rsidR="001549D4" w:rsidRDefault="001549D4" w:rsidP="001549D4">
      <w:pPr>
        <w:jc w:val="both"/>
        <w:rPr>
          <w:rFonts w:asciiTheme="minorHAnsi" w:hAnsiTheme="minorHAnsi" w:cstheme="minorHAnsi"/>
          <w:sz w:val="22"/>
          <w:szCs w:val="22"/>
        </w:rPr>
      </w:pPr>
      <w:r>
        <w:rPr>
          <w:rFonts w:asciiTheme="minorHAnsi" w:hAnsiTheme="minorHAnsi" w:cstheme="minorHAnsi"/>
          <w:sz w:val="22"/>
          <w:szCs w:val="22"/>
        </w:rPr>
        <w:t>PM session – 12.45pm to 3.45pm</w:t>
      </w:r>
    </w:p>
    <w:p w14:paraId="65FD55F8" w14:textId="77777777" w:rsidR="001549D4" w:rsidRDefault="001549D4" w:rsidP="001549D4">
      <w:pPr>
        <w:jc w:val="both"/>
        <w:rPr>
          <w:rFonts w:asciiTheme="minorHAnsi" w:hAnsiTheme="minorHAnsi" w:cstheme="minorHAnsi"/>
          <w:sz w:val="22"/>
          <w:szCs w:val="22"/>
        </w:rPr>
      </w:pPr>
      <w:r>
        <w:rPr>
          <w:rFonts w:asciiTheme="minorHAnsi" w:hAnsiTheme="minorHAnsi" w:cstheme="minorHAnsi"/>
          <w:sz w:val="22"/>
          <w:szCs w:val="22"/>
        </w:rPr>
        <w:t>ALL DAY – 9am to 3.45pm (2 sessions and lunch service will be chargeable)</w:t>
      </w:r>
    </w:p>
    <w:p w14:paraId="591DBD62" w14:textId="77777777" w:rsidR="001549D4" w:rsidRDefault="001549D4" w:rsidP="003832AE">
      <w:pPr>
        <w:jc w:val="both"/>
        <w:rPr>
          <w:rFonts w:asciiTheme="minorHAnsi" w:eastAsiaTheme="majorEastAsia" w:hAnsiTheme="minorHAnsi" w:cstheme="minorHAnsi"/>
          <w:sz w:val="22"/>
          <w:szCs w:val="22"/>
        </w:rPr>
      </w:pPr>
    </w:p>
    <w:p w14:paraId="108563FC" w14:textId="77777777" w:rsidR="00F04BAE" w:rsidRPr="003832AE" w:rsidRDefault="00F04BAE" w:rsidP="003832AE">
      <w:pPr>
        <w:jc w:val="both"/>
        <w:rPr>
          <w:rFonts w:asciiTheme="minorHAnsi" w:hAnsiTheme="minorHAnsi" w:cstheme="minorHAnsi"/>
          <w:sz w:val="22"/>
          <w:szCs w:val="22"/>
        </w:rPr>
      </w:pPr>
    </w:p>
    <w:p w14:paraId="3C06CC82" w14:textId="4AE7CE53" w:rsidR="00B76328" w:rsidRPr="00DC1693" w:rsidRDefault="002A1D23" w:rsidP="003832AE">
      <w:pPr>
        <w:jc w:val="both"/>
        <w:rPr>
          <w:rFonts w:asciiTheme="minorHAnsi" w:hAnsiTheme="minorHAnsi" w:cstheme="minorHAnsi"/>
          <w:b/>
          <w:sz w:val="26"/>
          <w:szCs w:val="26"/>
        </w:rPr>
      </w:pPr>
      <w:r w:rsidRPr="00DC1693">
        <w:rPr>
          <w:rFonts w:asciiTheme="minorHAnsi" w:hAnsiTheme="minorHAnsi" w:cstheme="minorHAnsi"/>
          <w:b/>
          <w:sz w:val="26"/>
          <w:szCs w:val="26"/>
        </w:rPr>
        <w:lastRenderedPageBreak/>
        <w:t xml:space="preserve">THE ST MARY’S PRE-SCHOOL </w:t>
      </w:r>
      <w:r w:rsidR="009E11A1" w:rsidRPr="00DC1693">
        <w:rPr>
          <w:rFonts w:asciiTheme="minorHAnsi" w:hAnsiTheme="minorHAnsi" w:cstheme="minorHAnsi"/>
          <w:b/>
          <w:sz w:val="26"/>
          <w:szCs w:val="26"/>
        </w:rPr>
        <w:t>FUNDED OFFER</w:t>
      </w:r>
    </w:p>
    <w:p w14:paraId="2DE04051" w14:textId="0DABC482" w:rsidR="009E11A1" w:rsidRPr="00532C37" w:rsidRDefault="002A1D23" w:rsidP="003832AE">
      <w:pPr>
        <w:jc w:val="both"/>
        <w:rPr>
          <w:rFonts w:asciiTheme="minorHAnsi" w:hAnsiTheme="minorHAnsi" w:cstheme="minorHAnsi"/>
          <w:b/>
          <w:color w:val="808080" w:themeColor="background1" w:themeShade="80"/>
          <w:sz w:val="22"/>
          <w:szCs w:val="22"/>
        </w:rPr>
      </w:pPr>
      <w:r>
        <w:rPr>
          <w:rFonts w:asciiTheme="minorHAnsi" w:hAnsiTheme="minorHAnsi" w:cstheme="minorHAnsi"/>
          <w:b/>
          <w:color w:val="808080" w:themeColor="background1" w:themeShade="80"/>
          <w:sz w:val="22"/>
          <w:szCs w:val="22"/>
        </w:rPr>
        <w:t>AVAILABLE FUNDING</w:t>
      </w:r>
      <w:r w:rsidR="00270E29" w:rsidRPr="00532C37">
        <w:rPr>
          <w:rFonts w:asciiTheme="minorHAnsi" w:hAnsiTheme="minorHAnsi" w:cstheme="minorHAnsi"/>
          <w:b/>
          <w:color w:val="808080" w:themeColor="background1" w:themeShade="80"/>
          <w:sz w:val="22"/>
          <w:szCs w:val="22"/>
        </w:rPr>
        <w:t xml:space="preserve"> </w:t>
      </w:r>
    </w:p>
    <w:p w14:paraId="3BB7C911" w14:textId="531B62B4" w:rsidR="00270E29" w:rsidRPr="002A1D23" w:rsidRDefault="00270E29" w:rsidP="003832AE">
      <w:pPr>
        <w:jc w:val="both"/>
        <w:rPr>
          <w:rFonts w:asciiTheme="minorHAnsi" w:hAnsiTheme="minorHAnsi" w:cstheme="minorHAnsi"/>
          <w:b/>
          <w:bCs/>
          <w:sz w:val="22"/>
          <w:szCs w:val="22"/>
        </w:rPr>
      </w:pPr>
      <w:r w:rsidRPr="003832AE">
        <w:rPr>
          <w:rFonts w:asciiTheme="minorHAnsi" w:hAnsiTheme="minorHAnsi" w:cstheme="minorHAnsi"/>
          <w:sz w:val="22"/>
          <w:szCs w:val="22"/>
          <w:u w:val="single"/>
        </w:rPr>
        <w:t>Universal</w:t>
      </w:r>
      <w:r w:rsidR="002A1D23">
        <w:rPr>
          <w:rFonts w:asciiTheme="minorHAnsi" w:hAnsiTheme="minorHAnsi" w:cstheme="minorHAnsi"/>
          <w:sz w:val="22"/>
          <w:szCs w:val="22"/>
          <w:u w:val="single"/>
        </w:rPr>
        <w:t xml:space="preserve"> </w:t>
      </w:r>
      <w:r w:rsidR="002A1D23" w:rsidRPr="002A1D23">
        <w:rPr>
          <w:rFonts w:asciiTheme="minorHAnsi" w:hAnsiTheme="minorHAnsi" w:cstheme="minorHAnsi"/>
          <w:b/>
          <w:bCs/>
          <w:sz w:val="22"/>
          <w:szCs w:val="22"/>
          <w:u w:val="single"/>
        </w:rPr>
        <w:t>for 3 &amp; 4 year olds</w:t>
      </w:r>
      <w:r w:rsidRPr="002A1D23">
        <w:rPr>
          <w:rFonts w:asciiTheme="minorHAnsi" w:hAnsiTheme="minorHAnsi" w:cstheme="minorHAnsi"/>
          <w:b/>
          <w:bCs/>
          <w:sz w:val="22"/>
          <w:szCs w:val="22"/>
        </w:rPr>
        <w:t xml:space="preserve"> </w:t>
      </w:r>
      <w:r w:rsidRPr="002A1D23">
        <w:rPr>
          <w:rFonts w:asciiTheme="minorHAnsi" w:hAnsiTheme="minorHAnsi" w:cstheme="minorHAnsi"/>
          <w:b/>
          <w:bCs/>
          <w:i/>
          <w:sz w:val="22"/>
          <w:szCs w:val="22"/>
        </w:rPr>
        <w:t>(also known as “15 hours”)</w:t>
      </w:r>
    </w:p>
    <w:p w14:paraId="3F311005" w14:textId="4CDBDA34" w:rsidR="00270E29" w:rsidRPr="003832AE" w:rsidRDefault="00270E29" w:rsidP="003832AE">
      <w:pPr>
        <w:jc w:val="both"/>
        <w:rPr>
          <w:rFonts w:asciiTheme="minorHAnsi" w:hAnsiTheme="minorHAnsi" w:cstheme="minorHAnsi"/>
          <w:sz w:val="22"/>
          <w:szCs w:val="22"/>
        </w:rPr>
      </w:pPr>
      <w:r w:rsidRPr="002A1D23">
        <w:rPr>
          <w:rFonts w:asciiTheme="minorHAnsi" w:hAnsiTheme="minorHAnsi" w:cstheme="minorHAnsi"/>
          <w:sz w:val="22"/>
          <w:szCs w:val="22"/>
        </w:rPr>
        <w:t xml:space="preserve">St Mary’s </w:t>
      </w:r>
      <w:r w:rsidR="00532C37" w:rsidRPr="002A1D23">
        <w:rPr>
          <w:rFonts w:asciiTheme="minorHAnsi" w:hAnsiTheme="minorHAnsi" w:cstheme="minorHAnsi"/>
          <w:sz w:val="22"/>
          <w:szCs w:val="22"/>
        </w:rPr>
        <w:t>Pre-school</w:t>
      </w:r>
      <w:r w:rsidRPr="002A1D23">
        <w:rPr>
          <w:rFonts w:asciiTheme="minorHAnsi" w:hAnsiTheme="minorHAnsi" w:cstheme="minorHAnsi"/>
          <w:sz w:val="22"/>
          <w:szCs w:val="22"/>
        </w:rPr>
        <w:t xml:space="preserve"> operates</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during </w:t>
      </w:r>
      <w:r w:rsidRPr="003832AE">
        <w:rPr>
          <w:rFonts w:asciiTheme="minorHAnsi" w:hAnsiTheme="minorHAnsi" w:cstheme="minorHAnsi"/>
          <w:sz w:val="22"/>
          <w:szCs w:val="22"/>
        </w:rPr>
        <w:t>term time</w:t>
      </w:r>
      <w:r w:rsidR="00004D0A">
        <w:rPr>
          <w:rFonts w:asciiTheme="minorHAnsi" w:hAnsiTheme="minorHAnsi" w:cstheme="minorHAnsi"/>
          <w:sz w:val="22"/>
          <w:szCs w:val="22"/>
        </w:rPr>
        <w:t>s</w:t>
      </w:r>
      <w:r w:rsidRPr="003832AE">
        <w:rPr>
          <w:rFonts w:asciiTheme="minorHAnsi" w:hAnsiTheme="minorHAnsi" w:cstheme="minorHAnsi"/>
          <w:sz w:val="22"/>
          <w:szCs w:val="22"/>
        </w:rPr>
        <w:t xml:space="preserve"> only (38 weeks</w:t>
      </w:r>
      <w:r w:rsidR="00004D0A">
        <w:rPr>
          <w:rFonts w:asciiTheme="minorHAnsi" w:hAnsiTheme="minorHAnsi" w:cstheme="minorHAnsi"/>
          <w:sz w:val="22"/>
          <w:szCs w:val="22"/>
        </w:rPr>
        <w:t xml:space="preserve"> per annum</w:t>
      </w:r>
      <w:r w:rsidRPr="003832AE">
        <w:rPr>
          <w:rFonts w:asciiTheme="minorHAnsi" w:hAnsiTheme="minorHAnsi" w:cstheme="minorHAnsi"/>
          <w:sz w:val="22"/>
          <w:szCs w:val="22"/>
        </w:rPr>
        <w:t>)</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offering up to 15 hours f</w:t>
      </w:r>
      <w:r w:rsidR="009414C8">
        <w:rPr>
          <w:rFonts w:asciiTheme="minorHAnsi" w:hAnsiTheme="minorHAnsi" w:cstheme="minorHAnsi"/>
          <w:sz w:val="22"/>
          <w:szCs w:val="22"/>
        </w:rPr>
        <w:t>unding</w:t>
      </w:r>
      <w:r w:rsidRPr="003832AE">
        <w:rPr>
          <w:rFonts w:asciiTheme="minorHAnsi" w:hAnsiTheme="minorHAnsi" w:cstheme="minorHAnsi"/>
          <w:sz w:val="22"/>
          <w:szCs w:val="22"/>
        </w:rPr>
        <w:t xml:space="preserve"> entitlement</w:t>
      </w:r>
      <w:r w:rsidR="002A1D23">
        <w:rPr>
          <w:rFonts w:asciiTheme="minorHAnsi" w:hAnsiTheme="minorHAnsi" w:cstheme="minorHAnsi"/>
          <w:sz w:val="22"/>
          <w:szCs w:val="22"/>
        </w:rPr>
        <w:t xml:space="preserve"> weekly</w:t>
      </w:r>
      <w:r w:rsidRPr="003832AE">
        <w:rPr>
          <w:rFonts w:asciiTheme="minorHAnsi" w:hAnsiTheme="minorHAnsi" w:cstheme="minorHAnsi"/>
          <w:sz w:val="22"/>
          <w:szCs w:val="22"/>
        </w:rPr>
        <w:t xml:space="preserve"> to all children</w:t>
      </w:r>
      <w:r w:rsidR="00004D0A">
        <w:rPr>
          <w:rFonts w:asciiTheme="minorHAnsi" w:hAnsiTheme="minorHAnsi" w:cstheme="minorHAnsi"/>
          <w:sz w:val="22"/>
          <w:szCs w:val="22"/>
        </w:rPr>
        <w:t>, beginning</w:t>
      </w:r>
      <w:r w:rsidRPr="003832AE">
        <w:rPr>
          <w:rFonts w:asciiTheme="minorHAnsi" w:hAnsiTheme="minorHAnsi" w:cstheme="minorHAnsi"/>
          <w:sz w:val="22"/>
          <w:szCs w:val="22"/>
        </w:rPr>
        <w:t xml:space="preserve"> the term after their </w:t>
      </w:r>
      <w:r w:rsidRPr="003832AE">
        <w:rPr>
          <w:rFonts w:asciiTheme="minorHAnsi" w:hAnsiTheme="minorHAnsi" w:cstheme="minorHAnsi"/>
          <w:b/>
          <w:sz w:val="22"/>
          <w:szCs w:val="22"/>
        </w:rPr>
        <w:t>third birthday</w:t>
      </w:r>
      <w:r w:rsidRPr="003832AE">
        <w:rPr>
          <w:rFonts w:asciiTheme="minorHAnsi" w:hAnsiTheme="minorHAnsi" w:cstheme="minorHAnsi"/>
          <w:sz w:val="22"/>
          <w:szCs w:val="22"/>
        </w:rPr>
        <w:t xml:space="preserve">. </w:t>
      </w:r>
    </w:p>
    <w:p w14:paraId="5DAE9748" w14:textId="77777777" w:rsidR="002A1D23" w:rsidRDefault="002A1D23" w:rsidP="003832AE">
      <w:pPr>
        <w:jc w:val="both"/>
        <w:rPr>
          <w:rFonts w:asciiTheme="minorHAnsi" w:hAnsiTheme="minorHAnsi" w:cstheme="minorHAnsi"/>
          <w:sz w:val="22"/>
          <w:szCs w:val="22"/>
          <w:u w:val="single"/>
        </w:rPr>
      </w:pPr>
    </w:p>
    <w:p w14:paraId="5840550D" w14:textId="01A979B4" w:rsidR="00270E29" w:rsidRPr="003832AE" w:rsidRDefault="009414C8" w:rsidP="003832AE">
      <w:pPr>
        <w:jc w:val="both"/>
        <w:rPr>
          <w:rFonts w:asciiTheme="minorHAnsi" w:hAnsiTheme="minorHAnsi" w:cstheme="minorHAnsi"/>
          <w:i/>
          <w:sz w:val="22"/>
          <w:szCs w:val="22"/>
        </w:rPr>
      </w:pPr>
      <w:r>
        <w:rPr>
          <w:rFonts w:asciiTheme="minorHAnsi" w:hAnsiTheme="minorHAnsi" w:cstheme="minorHAnsi"/>
          <w:sz w:val="22"/>
          <w:szCs w:val="22"/>
          <w:u w:val="single"/>
        </w:rPr>
        <w:t xml:space="preserve">Working Parents </w:t>
      </w:r>
      <w:r w:rsidR="00270E29" w:rsidRPr="003832AE">
        <w:rPr>
          <w:rFonts w:asciiTheme="minorHAnsi" w:hAnsiTheme="minorHAnsi" w:cstheme="minorHAnsi"/>
          <w:sz w:val="22"/>
          <w:szCs w:val="22"/>
          <w:u w:val="single"/>
        </w:rPr>
        <w:t>Entitlement</w:t>
      </w:r>
      <w:r>
        <w:rPr>
          <w:rFonts w:asciiTheme="minorHAnsi" w:hAnsiTheme="minorHAnsi" w:cstheme="minorHAnsi"/>
          <w:sz w:val="22"/>
          <w:szCs w:val="22"/>
        </w:rPr>
        <w:t xml:space="preserve"> </w:t>
      </w:r>
      <w:r w:rsidRPr="00AA58B4">
        <w:rPr>
          <w:rFonts w:asciiTheme="minorHAnsi" w:hAnsiTheme="minorHAnsi" w:cstheme="minorHAnsi"/>
          <w:b/>
          <w:bCs/>
          <w:sz w:val="22"/>
          <w:szCs w:val="22"/>
        </w:rPr>
        <w:t>for 3 &amp; 4 year olds</w:t>
      </w:r>
      <w:r w:rsidR="00913184">
        <w:rPr>
          <w:rFonts w:asciiTheme="minorHAnsi" w:hAnsiTheme="minorHAnsi" w:cstheme="minorHAnsi"/>
          <w:i/>
          <w:sz w:val="22"/>
          <w:szCs w:val="22"/>
        </w:rPr>
        <w:t xml:space="preserve"> </w:t>
      </w:r>
    </w:p>
    <w:p w14:paraId="7681BC17" w14:textId="66C8DC48" w:rsidR="00B84DCF" w:rsidRPr="006536E6" w:rsidRDefault="00270E29" w:rsidP="00B84DCF">
      <w:pPr>
        <w:rPr>
          <w:rStyle w:val="HTMLCite"/>
          <w:rFonts w:asciiTheme="minorHAnsi" w:hAnsiTheme="minorHAnsi" w:cstheme="minorHAnsi"/>
          <w:sz w:val="22"/>
          <w:szCs w:val="22"/>
        </w:rPr>
      </w:pPr>
      <w:bookmarkStart w:id="5" w:name="_Hlk139533230"/>
      <w:r w:rsidRPr="003832AE">
        <w:rPr>
          <w:rFonts w:asciiTheme="minorHAnsi" w:hAnsiTheme="minorHAnsi" w:cstheme="minorHAnsi"/>
          <w:sz w:val="22"/>
          <w:szCs w:val="22"/>
        </w:rPr>
        <w:t>We offer up to an additional 15 hours</w:t>
      </w:r>
      <w:r w:rsidR="002A1D23">
        <w:rPr>
          <w:rFonts w:asciiTheme="minorHAnsi" w:hAnsiTheme="minorHAnsi" w:cstheme="minorHAnsi"/>
          <w:sz w:val="22"/>
          <w:szCs w:val="22"/>
        </w:rPr>
        <w:t xml:space="preserve"> weekly</w:t>
      </w:r>
      <w:r w:rsidRPr="003832AE">
        <w:rPr>
          <w:rFonts w:asciiTheme="minorHAnsi" w:hAnsiTheme="minorHAnsi" w:cstheme="minorHAnsi"/>
          <w:sz w:val="22"/>
          <w:szCs w:val="22"/>
        </w:rPr>
        <w:t xml:space="preserve"> (equalling 30 hours in total</w:t>
      </w:r>
      <w:r w:rsidR="00B84DCF">
        <w:rPr>
          <w:rFonts w:asciiTheme="minorHAnsi" w:hAnsiTheme="minorHAnsi" w:cstheme="minorHAnsi"/>
          <w:sz w:val="22"/>
          <w:szCs w:val="22"/>
        </w:rPr>
        <w:t xml:space="preserve"> together with the universal funding</w:t>
      </w:r>
      <w:r w:rsidRPr="003832AE">
        <w:rPr>
          <w:rFonts w:asciiTheme="minorHAnsi" w:hAnsiTheme="minorHAnsi" w:cstheme="minorHAnsi"/>
          <w:sz w:val="22"/>
          <w:szCs w:val="22"/>
        </w:rPr>
        <w:t xml:space="preserve">) if both parents are working (or the sole parent is working in a lone parent family), and each parent meets the earnings criteria </w:t>
      </w:r>
      <w:r w:rsidR="00004D0A">
        <w:rPr>
          <w:rFonts w:asciiTheme="minorHAnsi" w:hAnsiTheme="minorHAnsi" w:cstheme="minorHAnsi"/>
          <w:sz w:val="22"/>
          <w:szCs w:val="22"/>
        </w:rPr>
        <w:t>detailed</w:t>
      </w:r>
      <w:r w:rsidRPr="003832AE">
        <w:rPr>
          <w:rFonts w:asciiTheme="minorHAnsi" w:hAnsiTheme="minorHAnsi" w:cstheme="minorHAnsi"/>
          <w:sz w:val="22"/>
          <w:szCs w:val="22"/>
        </w:rPr>
        <w:t xml:space="preserve"> below.  To receive th</w:t>
      </w:r>
      <w:r w:rsidR="00B84DCF">
        <w:rPr>
          <w:rFonts w:asciiTheme="minorHAnsi" w:hAnsiTheme="minorHAnsi" w:cstheme="minorHAnsi"/>
          <w:sz w:val="22"/>
          <w:szCs w:val="22"/>
        </w:rPr>
        <w:t>is entitlement</w:t>
      </w:r>
      <w:r w:rsidRPr="003832AE">
        <w:rPr>
          <w:rFonts w:asciiTheme="minorHAnsi" w:hAnsiTheme="minorHAnsi" w:cstheme="minorHAnsi"/>
          <w:sz w:val="22"/>
          <w:szCs w:val="22"/>
        </w:rPr>
        <w:t xml:space="preserve"> parents will need to </w:t>
      </w:r>
      <w:r w:rsidR="00004D0A">
        <w:rPr>
          <w:rFonts w:asciiTheme="minorHAnsi" w:hAnsiTheme="minorHAnsi" w:cstheme="minorHAnsi"/>
          <w:sz w:val="22"/>
          <w:szCs w:val="22"/>
        </w:rPr>
        <w:t>apply via</w:t>
      </w:r>
      <w:r w:rsidRPr="003832AE">
        <w:rPr>
          <w:rFonts w:asciiTheme="minorHAnsi" w:hAnsiTheme="minorHAnsi" w:cstheme="minorHAnsi"/>
          <w:sz w:val="22"/>
          <w:szCs w:val="22"/>
        </w:rPr>
        <w:t xml:space="preserve"> the </w:t>
      </w:r>
      <w:r w:rsidR="00004D0A">
        <w:rPr>
          <w:rFonts w:asciiTheme="minorHAnsi" w:hAnsiTheme="minorHAnsi" w:cstheme="minorHAnsi"/>
          <w:sz w:val="22"/>
          <w:szCs w:val="22"/>
        </w:rPr>
        <w:t>online G</w:t>
      </w:r>
      <w:r w:rsidRPr="003832AE">
        <w:rPr>
          <w:rFonts w:asciiTheme="minorHAnsi" w:hAnsiTheme="minorHAnsi" w:cstheme="minorHAnsi"/>
          <w:sz w:val="22"/>
          <w:szCs w:val="22"/>
        </w:rPr>
        <w:t xml:space="preserve">overnment </w:t>
      </w:r>
      <w:r w:rsidR="00AA58B4">
        <w:rPr>
          <w:rFonts w:asciiTheme="minorHAnsi" w:hAnsiTheme="minorHAnsi" w:cstheme="minorHAnsi"/>
          <w:sz w:val="22"/>
          <w:szCs w:val="22"/>
        </w:rPr>
        <w:t>‘Childcare Choices’ website to obtain an eligibility code</w:t>
      </w:r>
      <w:r w:rsidRPr="003832AE">
        <w:rPr>
          <w:rFonts w:asciiTheme="minorHAnsi" w:hAnsiTheme="minorHAnsi" w:cstheme="minorHAnsi"/>
          <w:sz w:val="22"/>
          <w:szCs w:val="22"/>
        </w:rPr>
        <w:t>.</w:t>
      </w:r>
      <w:r w:rsidR="00B84DCF">
        <w:rPr>
          <w:rFonts w:asciiTheme="minorHAnsi" w:hAnsiTheme="minorHAnsi" w:cstheme="minorHAnsi"/>
          <w:sz w:val="22"/>
          <w:szCs w:val="22"/>
        </w:rPr>
        <w:t xml:space="preserve"> </w:t>
      </w:r>
      <w:hyperlink r:id="rId16" w:history="1">
        <w:r w:rsidR="00B84DCF" w:rsidRPr="00B84DCF">
          <w:rPr>
            <w:rStyle w:val="Hyperlink"/>
            <w:rFonts w:asciiTheme="minorHAnsi" w:hAnsiTheme="minorHAnsi" w:cstheme="minorHAnsi"/>
            <w:b/>
            <w:bCs/>
            <w:sz w:val="22"/>
            <w:szCs w:val="22"/>
          </w:rPr>
          <w:t>https://www.childcarechoices.gov.uk/</w:t>
        </w:r>
      </w:hyperlink>
      <w:r w:rsidR="00B84DCF" w:rsidRPr="00B84DCF">
        <w:rPr>
          <w:rFonts w:asciiTheme="minorHAnsi" w:hAnsiTheme="minorHAnsi" w:cstheme="minorHAnsi"/>
          <w:b/>
          <w:bCs/>
          <w:sz w:val="22"/>
          <w:szCs w:val="22"/>
        </w:rPr>
        <w:t xml:space="preserve"> </w:t>
      </w:r>
      <w:r w:rsidR="006536E6">
        <w:rPr>
          <w:rFonts w:asciiTheme="minorHAnsi" w:hAnsiTheme="minorHAnsi" w:cstheme="minorHAnsi"/>
          <w:b/>
          <w:bCs/>
          <w:sz w:val="22"/>
          <w:szCs w:val="22"/>
        </w:rPr>
        <w:t xml:space="preserve"> </w:t>
      </w:r>
    </w:p>
    <w:p w14:paraId="370BA745" w14:textId="6A19BC75" w:rsidR="00270E29" w:rsidRDefault="00270E29" w:rsidP="003832AE">
      <w:pPr>
        <w:jc w:val="both"/>
        <w:rPr>
          <w:rFonts w:asciiTheme="minorHAnsi" w:hAnsiTheme="minorHAnsi" w:cstheme="minorHAnsi"/>
          <w:sz w:val="22"/>
          <w:szCs w:val="22"/>
        </w:rPr>
      </w:pPr>
    </w:p>
    <w:bookmarkEnd w:id="5"/>
    <w:p w14:paraId="66C67015" w14:textId="00987969" w:rsidR="00913184" w:rsidRPr="003832AE" w:rsidRDefault="00B84DCF" w:rsidP="003832AE">
      <w:pPr>
        <w:jc w:val="both"/>
        <w:rPr>
          <w:rFonts w:asciiTheme="minorHAnsi" w:hAnsiTheme="minorHAnsi" w:cstheme="minorHAnsi"/>
          <w:sz w:val="22"/>
          <w:szCs w:val="22"/>
        </w:rPr>
      </w:pPr>
      <w:r w:rsidRPr="00B84DCF">
        <w:rPr>
          <w:rFonts w:asciiTheme="minorHAnsi" w:hAnsiTheme="minorHAnsi" w:cstheme="minorHAnsi"/>
          <w:sz w:val="22"/>
          <w:szCs w:val="22"/>
          <w:u w:val="single"/>
        </w:rPr>
        <w:t xml:space="preserve">Working Parents Entitlement </w:t>
      </w:r>
      <w:r w:rsidRPr="00AA58B4">
        <w:rPr>
          <w:rFonts w:asciiTheme="minorHAnsi" w:hAnsiTheme="minorHAnsi" w:cstheme="minorHAnsi"/>
          <w:b/>
          <w:bCs/>
          <w:sz w:val="22"/>
          <w:szCs w:val="22"/>
        </w:rPr>
        <w:t>for 2 year olds</w:t>
      </w:r>
    </w:p>
    <w:p w14:paraId="0820C1EF" w14:textId="35EF4872" w:rsidR="00B84DCF" w:rsidRPr="006536E6" w:rsidRDefault="00AA58B4" w:rsidP="00B84DCF">
      <w:pPr>
        <w:rPr>
          <w:rStyle w:val="HTMLCite"/>
          <w:rFonts w:asciiTheme="minorHAnsi" w:hAnsiTheme="minorHAnsi" w:cstheme="minorHAnsi"/>
          <w:sz w:val="22"/>
          <w:szCs w:val="22"/>
        </w:rPr>
      </w:pPr>
      <w:bookmarkStart w:id="6" w:name="_Hlk189034549"/>
      <w:r w:rsidRPr="00AA58B4">
        <w:rPr>
          <w:rFonts w:asciiTheme="minorHAnsi" w:hAnsiTheme="minorHAnsi" w:cstheme="minorHAnsi"/>
          <w:sz w:val="22"/>
          <w:szCs w:val="22"/>
        </w:rPr>
        <w:t xml:space="preserve">Up to 30 hours funding weekly is available to children the term after they </w:t>
      </w:r>
      <w:r>
        <w:rPr>
          <w:rFonts w:asciiTheme="minorHAnsi" w:hAnsiTheme="minorHAnsi" w:cstheme="minorHAnsi"/>
          <w:sz w:val="22"/>
          <w:szCs w:val="22"/>
        </w:rPr>
        <w:t>turn</w:t>
      </w:r>
      <w:r w:rsidRPr="00AA58B4">
        <w:rPr>
          <w:rFonts w:asciiTheme="minorHAnsi" w:hAnsiTheme="minorHAnsi" w:cstheme="minorHAnsi"/>
          <w:sz w:val="22"/>
          <w:szCs w:val="22"/>
        </w:rPr>
        <w:t xml:space="preserve"> 9 months old </w:t>
      </w:r>
      <w:r w:rsidR="002A1D23">
        <w:rPr>
          <w:rFonts w:asciiTheme="minorHAnsi" w:hAnsiTheme="minorHAnsi" w:cstheme="minorHAnsi"/>
          <w:sz w:val="22"/>
          <w:szCs w:val="22"/>
        </w:rPr>
        <w:t xml:space="preserve">(St Mary’s will take children as soon as they turn 2 years old) </w:t>
      </w:r>
      <w:r w:rsidRPr="00AA58B4">
        <w:rPr>
          <w:rFonts w:asciiTheme="minorHAnsi" w:hAnsiTheme="minorHAnsi" w:cstheme="minorHAnsi"/>
          <w:sz w:val="22"/>
          <w:szCs w:val="22"/>
        </w:rPr>
        <w:t xml:space="preserve">for 38 weeks of the year if, both parents are working (or the sole parent is working in a lone parent family), and each parent meets the earnings criteria (see below).  To receive the working parents funding, parents will need to apply via the government ‘Childcare Choices’ website to obtain an eligibility code. </w:t>
      </w:r>
      <w:hyperlink r:id="rId17" w:history="1">
        <w:r w:rsidR="006536E6" w:rsidRPr="00D625B2">
          <w:rPr>
            <w:rStyle w:val="Hyperlink"/>
            <w:rFonts w:asciiTheme="minorHAnsi" w:hAnsiTheme="minorHAnsi" w:cstheme="minorHAnsi"/>
            <w:b/>
            <w:bCs/>
            <w:sz w:val="22"/>
            <w:szCs w:val="22"/>
          </w:rPr>
          <w:t>https://www.childcarechoices.gov.uk/</w:t>
        </w:r>
      </w:hyperlink>
      <w:r w:rsidR="00B84DCF" w:rsidRPr="00B84DCF">
        <w:rPr>
          <w:rFonts w:asciiTheme="minorHAnsi" w:hAnsiTheme="minorHAnsi" w:cstheme="minorHAnsi"/>
          <w:b/>
          <w:bCs/>
          <w:sz w:val="22"/>
          <w:szCs w:val="22"/>
        </w:rPr>
        <w:t xml:space="preserve"> </w:t>
      </w:r>
      <w:r w:rsidR="006536E6">
        <w:rPr>
          <w:rFonts w:asciiTheme="minorHAnsi" w:hAnsiTheme="minorHAnsi" w:cstheme="minorHAnsi"/>
          <w:b/>
          <w:bCs/>
          <w:sz w:val="22"/>
          <w:szCs w:val="22"/>
        </w:rPr>
        <w:t xml:space="preserve"> </w:t>
      </w:r>
    </w:p>
    <w:bookmarkEnd w:id="6"/>
    <w:p w14:paraId="302263F2" w14:textId="77777777" w:rsidR="00B84DCF" w:rsidRPr="00B84DCF" w:rsidRDefault="00B84DCF" w:rsidP="00B84DCF">
      <w:pPr>
        <w:ind w:left="630"/>
        <w:rPr>
          <w:rFonts w:asciiTheme="minorHAnsi" w:hAnsiTheme="minorHAnsi" w:cstheme="minorHAnsi"/>
          <w:i/>
          <w:sz w:val="22"/>
          <w:szCs w:val="22"/>
        </w:rPr>
      </w:pPr>
    </w:p>
    <w:p w14:paraId="4EFC533B" w14:textId="03535CF9" w:rsidR="00B84DCF" w:rsidRPr="005C72D6" w:rsidRDefault="00B84DCF" w:rsidP="00B84DCF">
      <w:pPr>
        <w:ind w:left="630"/>
        <w:rPr>
          <w:rFonts w:asciiTheme="minorHAnsi" w:hAnsiTheme="minorHAnsi" w:cstheme="minorHAnsi"/>
          <w:i/>
          <w:sz w:val="22"/>
          <w:szCs w:val="22"/>
        </w:rPr>
      </w:pPr>
      <w:r w:rsidRPr="005C72D6">
        <w:rPr>
          <w:rFonts w:asciiTheme="minorHAnsi" w:hAnsiTheme="minorHAnsi" w:cstheme="minorHAnsi"/>
          <w:i/>
          <w:sz w:val="22"/>
          <w:szCs w:val="22"/>
        </w:rPr>
        <w:t>Weekly Earning Criteria:</w:t>
      </w:r>
    </w:p>
    <w:p w14:paraId="4111EADB" w14:textId="77777777" w:rsidR="00B84DCF" w:rsidRPr="005C72D6" w:rsidRDefault="00B84DCF" w:rsidP="00B84DCF">
      <w:pPr>
        <w:pStyle w:val="ListParagraph"/>
        <w:numPr>
          <w:ilvl w:val="0"/>
          <w:numId w:val="7"/>
        </w:numPr>
        <w:spacing w:line="276" w:lineRule="auto"/>
        <w:ind w:left="990"/>
        <w:rPr>
          <w:rFonts w:asciiTheme="minorHAnsi" w:hAnsiTheme="minorHAnsi" w:cstheme="minorHAnsi"/>
          <w:i/>
          <w:sz w:val="22"/>
          <w:szCs w:val="22"/>
        </w:rPr>
      </w:pPr>
      <w:r w:rsidRPr="005C72D6">
        <w:rPr>
          <w:rFonts w:asciiTheme="minorHAnsi" w:hAnsiTheme="minorHAnsi" w:cstheme="minorHAnsi"/>
          <w:i/>
          <w:sz w:val="22"/>
          <w:szCs w:val="22"/>
        </w:rPr>
        <w:t xml:space="preserve">Each parent must be working (or the sole parent in a lone parent family) and earn, or expect to earn, the equivalent to 16 hours minimum wage or living wage per week. </w:t>
      </w:r>
    </w:p>
    <w:p w14:paraId="676BA707" w14:textId="77777777" w:rsidR="00B84DCF" w:rsidRPr="005C72D6" w:rsidRDefault="00B84DCF" w:rsidP="00B84DCF">
      <w:pPr>
        <w:pStyle w:val="ListParagraph"/>
        <w:numPr>
          <w:ilvl w:val="0"/>
          <w:numId w:val="7"/>
        </w:numPr>
        <w:spacing w:line="276" w:lineRule="auto"/>
        <w:ind w:left="990"/>
        <w:rPr>
          <w:rFonts w:asciiTheme="minorHAnsi" w:hAnsiTheme="minorHAnsi" w:cstheme="minorHAnsi"/>
          <w:i/>
          <w:sz w:val="22"/>
          <w:szCs w:val="22"/>
        </w:rPr>
      </w:pPr>
      <w:r w:rsidRPr="005C72D6">
        <w:rPr>
          <w:rFonts w:asciiTheme="minorHAnsi" w:hAnsiTheme="minorHAnsi" w:cstheme="minorHAnsi"/>
          <w:i/>
          <w:sz w:val="22"/>
          <w:szCs w:val="22"/>
        </w:rPr>
        <w:t>Each parent can earn up to £99,999 per year to be eligible. If one parent earns over £99,999 per year then the family will not be eligible to receive this funding.</w:t>
      </w:r>
    </w:p>
    <w:p w14:paraId="27F39EB9" w14:textId="77777777" w:rsidR="00B84DCF" w:rsidRPr="005C72D6" w:rsidRDefault="00B84DCF" w:rsidP="00B84DCF">
      <w:pPr>
        <w:pStyle w:val="ListParagraph"/>
        <w:numPr>
          <w:ilvl w:val="0"/>
          <w:numId w:val="7"/>
        </w:numPr>
        <w:spacing w:line="276" w:lineRule="auto"/>
        <w:ind w:left="990"/>
        <w:rPr>
          <w:rFonts w:asciiTheme="minorHAnsi" w:hAnsiTheme="minorHAnsi" w:cstheme="minorHAnsi"/>
          <w:i/>
          <w:sz w:val="22"/>
          <w:szCs w:val="22"/>
        </w:rPr>
      </w:pPr>
      <w:r w:rsidRPr="005C72D6">
        <w:rPr>
          <w:rFonts w:asciiTheme="minorHAnsi" w:hAnsiTheme="minorHAnsi" w:cstheme="minorHAnsi"/>
          <w:i/>
          <w:sz w:val="22"/>
          <w:szCs w:val="22"/>
        </w:rPr>
        <w:t>Parents are eligible to apply whether in paid employment, self-employed or on a zero hours contract.</w:t>
      </w:r>
    </w:p>
    <w:p w14:paraId="6F1C8179" w14:textId="77777777" w:rsidR="00B84DCF" w:rsidRPr="005C72D6" w:rsidRDefault="00B84DCF" w:rsidP="00B84DCF">
      <w:pPr>
        <w:spacing w:line="276" w:lineRule="auto"/>
        <w:rPr>
          <w:rFonts w:asciiTheme="minorHAnsi" w:hAnsiTheme="minorHAnsi" w:cstheme="minorHAnsi"/>
          <w:i/>
          <w:sz w:val="22"/>
          <w:szCs w:val="22"/>
        </w:rPr>
      </w:pPr>
    </w:p>
    <w:p w14:paraId="11E0374E" w14:textId="355A50DC" w:rsidR="00B84DCF" w:rsidRPr="005C72D6" w:rsidRDefault="00B84DCF" w:rsidP="00B84DCF">
      <w:pPr>
        <w:rPr>
          <w:rFonts w:asciiTheme="minorHAnsi" w:hAnsiTheme="minorHAnsi" w:cstheme="minorHAnsi"/>
          <w:i/>
          <w:sz w:val="22"/>
          <w:szCs w:val="22"/>
        </w:rPr>
      </w:pPr>
      <w:r w:rsidRPr="005C72D6">
        <w:rPr>
          <w:rFonts w:asciiTheme="minorHAnsi" w:hAnsiTheme="minorHAnsi" w:cstheme="minorHAnsi"/>
          <w:i/>
          <w:sz w:val="22"/>
          <w:szCs w:val="22"/>
        </w:rPr>
        <w:t xml:space="preserve">Funded hours can be shared across other settings and childminders.  Parents will be emailed by the government site to re-confirm their eligibility </w:t>
      </w:r>
      <w:r w:rsidRPr="005C72D6">
        <w:rPr>
          <w:rFonts w:asciiTheme="minorHAnsi" w:hAnsiTheme="minorHAnsi" w:cstheme="minorHAnsi"/>
          <w:b/>
          <w:i/>
          <w:sz w:val="22"/>
          <w:szCs w:val="22"/>
        </w:rPr>
        <w:t>every three months</w:t>
      </w:r>
      <w:r w:rsidRPr="005C72D6">
        <w:rPr>
          <w:rFonts w:asciiTheme="minorHAnsi" w:hAnsiTheme="minorHAnsi" w:cstheme="minorHAnsi"/>
          <w:i/>
          <w:sz w:val="22"/>
          <w:szCs w:val="22"/>
        </w:rPr>
        <w:t xml:space="preserve">, failure to re-confirm may result in funding being withdrawn. If parents no longer meet the criteria, they will not be able to claim any additional hours, however they will be given the option to pay for these extra sessions at our non-funded rate.  </w:t>
      </w:r>
      <w:r w:rsidR="005C72D6">
        <w:rPr>
          <w:rFonts w:asciiTheme="minorHAnsi" w:hAnsiTheme="minorHAnsi" w:cstheme="minorHAnsi"/>
          <w:i/>
          <w:sz w:val="22"/>
          <w:szCs w:val="22"/>
        </w:rPr>
        <w:t>(</w:t>
      </w:r>
      <w:r w:rsidRPr="005C72D6">
        <w:rPr>
          <w:rFonts w:asciiTheme="minorHAnsi" w:hAnsiTheme="minorHAnsi" w:cstheme="minorHAnsi"/>
          <w:i/>
          <w:sz w:val="22"/>
          <w:szCs w:val="22"/>
        </w:rPr>
        <w:t>Universal 15 hours will not be affected by this.</w:t>
      </w:r>
      <w:r w:rsidR="005C72D6">
        <w:rPr>
          <w:rFonts w:asciiTheme="minorHAnsi" w:hAnsiTheme="minorHAnsi" w:cstheme="minorHAnsi"/>
          <w:i/>
          <w:sz w:val="22"/>
          <w:szCs w:val="22"/>
        </w:rPr>
        <w:t>)</w:t>
      </w:r>
    </w:p>
    <w:p w14:paraId="32DFB7D8" w14:textId="77777777" w:rsidR="00B84DCF" w:rsidRPr="00B84DCF" w:rsidRDefault="00B84DCF" w:rsidP="00B84DCF">
      <w:pPr>
        <w:spacing w:line="276" w:lineRule="auto"/>
        <w:rPr>
          <w:rFonts w:asciiTheme="minorHAnsi" w:hAnsiTheme="minorHAnsi" w:cstheme="minorHAnsi"/>
          <w:sz w:val="22"/>
          <w:szCs w:val="22"/>
        </w:rPr>
      </w:pPr>
    </w:p>
    <w:p w14:paraId="2EE9C487" w14:textId="77777777" w:rsidR="002D3675" w:rsidRDefault="002D3675" w:rsidP="003832AE">
      <w:pPr>
        <w:jc w:val="both"/>
        <w:rPr>
          <w:rFonts w:asciiTheme="minorHAnsi" w:hAnsiTheme="minorHAnsi" w:cstheme="minorHAnsi"/>
          <w:sz w:val="22"/>
          <w:szCs w:val="22"/>
        </w:rPr>
      </w:pPr>
      <w:r w:rsidRPr="002D3675">
        <w:rPr>
          <w:rFonts w:asciiTheme="minorHAnsi" w:hAnsiTheme="minorHAnsi" w:cstheme="minorHAnsi"/>
          <w:sz w:val="22"/>
          <w:szCs w:val="22"/>
          <w:u w:val="single"/>
        </w:rPr>
        <w:t>FEET Funding</w:t>
      </w:r>
      <w:r w:rsidRPr="002D3675">
        <w:rPr>
          <w:rFonts w:asciiTheme="minorHAnsi" w:hAnsiTheme="minorHAnsi" w:cstheme="minorHAnsi"/>
          <w:sz w:val="22"/>
          <w:szCs w:val="22"/>
        </w:rPr>
        <w:t xml:space="preserve"> </w:t>
      </w:r>
      <w:r w:rsidRPr="002D3675">
        <w:rPr>
          <w:rFonts w:asciiTheme="minorHAnsi" w:hAnsiTheme="minorHAnsi" w:cstheme="minorHAnsi"/>
          <w:b/>
          <w:bCs/>
          <w:sz w:val="22"/>
          <w:szCs w:val="22"/>
        </w:rPr>
        <w:t xml:space="preserve">for 2 year olds </w:t>
      </w:r>
      <w:r w:rsidR="00270E29" w:rsidRPr="002D3675">
        <w:rPr>
          <w:rFonts w:asciiTheme="minorHAnsi" w:hAnsiTheme="minorHAnsi" w:cstheme="minorHAnsi"/>
          <w:b/>
          <w:bCs/>
          <w:sz w:val="22"/>
          <w:szCs w:val="22"/>
        </w:rPr>
        <w:t>who meet the qualifying criteria</w:t>
      </w:r>
    </w:p>
    <w:p w14:paraId="671C1101" w14:textId="189306DF" w:rsidR="00270E29" w:rsidRDefault="002D3675" w:rsidP="003832AE">
      <w:pPr>
        <w:jc w:val="both"/>
      </w:pPr>
      <w:r>
        <w:rPr>
          <w:rFonts w:asciiTheme="minorHAnsi" w:hAnsiTheme="minorHAnsi" w:cstheme="minorHAnsi"/>
          <w:sz w:val="22"/>
          <w:szCs w:val="22"/>
        </w:rPr>
        <w:t>Eligible children</w:t>
      </w:r>
      <w:r w:rsidR="00270E29" w:rsidRPr="003832AE">
        <w:rPr>
          <w:rFonts w:asciiTheme="minorHAnsi" w:hAnsiTheme="minorHAnsi" w:cstheme="minorHAnsi"/>
          <w:sz w:val="22"/>
          <w:szCs w:val="22"/>
        </w:rPr>
        <w:t xml:space="preserve"> can claim </w:t>
      </w:r>
      <w:r>
        <w:rPr>
          <w:rFonts w:asciiTheme="minorHAnsi" w:hAnsiTheme="minorHAnsi" w:cstheme="minorHAnsi"/>
          <w:sz w:val="22"/>
          <w:szCs w:val="22"/>
        </w:rPr>
        <w:t xml:space="preserve">up to </w:t>
      </w:r>
      <w:r w:rsidR="00270E29" w:rsidRPr="003832AE">
        <w:rPr>
          <w:rFonts w:asciiTheme="minorHAnsi" w:hAnsiTheme="minorHAnsi" w:cstheme="minorHAnsi"/>
          <w:sz w:val="22"/>
          <w:szCs w:val="22"/>
        </w:rPr>
        <w:t>15 hours</w:t>
      </w:r>
      <w:r w:rsidR="005C72D6">
        <w:rPr>
          <w:rFonts w:asciiTheme="minorHAnsi" w:hAnsiTheme="minorHAnsi" w:cstheme="minorHAnsi"/>
          <w:sz w:val="22"/>
          <w:szCs w:val="22"/>
        </w:rPr>
        <w:t xml:space="preserve"> weekly</w:t>
      </w:r>
      <w:r w:rsidR="00270E29" w:rsidRPr="003832AE">
        <w:rPr>
          <w:rFonts w:asciiTheme="minorHAnsi" w:hAnsiTheme="minorHAnsi" w:cstheme="minorHAnsi"/>
          <w:sz w:val="22"/>
          <w:szCs w:val="22"/>
        </w:rPr>
        <w:t xml:space="preserve"> funding</w:t>
      </w:r>
      <w:r w:rsidR="00F21453" w:rsidRPr="003832AE">
        <w:rPr>
          <w:rFonts w:asciiTheme="minorHAnsi" w:hAnsiTheme="minorHAnsi" w:cstheme="minorHAnsi"/>
          <w:sz w:val="22"/>
          <w:szCs w:val="22"/>
        </w:rPr>
        <w:t xml:space="preserve"> from</w:t>
      </w:r>
      <w:r w:rsidR="00270E29" w:rsidRPr="003832AE">
        <w:rPr>
          <w:rFonts w:asciiTheme="minorHAnsi" w:hAnsiTheme="minorHAnsi" w:cstheme="minorHAnsi"/>
          <w:sz w:val="22"/>
          <w:szCs w:val="22"/>
        </w:rPr>
        <w:t xml:space="preserve"> the term after their second birthday</w:t>
      </w:r>
      <w:r w:rsidR="005C72D6">
        <w:rPr>
          <w:rFonts w:asciiTheme="minorHAnsi" w:hAnsiTheme="minorHAnsi" w:cstheme="minorHAnsi"/>
          <w:sz w:val="22"/>
          <w:szCs w:val="22"/>
        </w:rPr>
        <w:t xml:space="preserve">. For further information please visit </w:t>
      </w:r>
      <w:hyperlink r:id="rId18" w:history="1">
        <w:r w:rsidR="005C72D6" w:rsidRPr="005C72D6">
          <w:rPr>
            <w:rFonts w:asciiTheme="minorHAnsi" w:hAnsiTheme="minorHAnsi" w:cstheme="minorHAnsi"/>
            <w:color w:val="0000FF"/>
            <w:sz w:val="22"/>
            <w:szCs w:val="22"/>
            <w:u w:val="single"/>
          </w:rPr>
          <w:t>Funded childcare parent portal - Surrey County Coun</w:t>
        </w:r>
        <w:r w:rsidR="005C72D6" w:rsidRPr="005C72D6">
          <w:rPr>
            <w:color w:val="0000FF"/>
            <w:sz w:val="22"/>
            <w:szCs w:val="22"/>
            <w:u w:val="single"/>
          </w:rPr>
          <w:t>cil</w:t>
        </w:r>
      </w:hyperlink>
    </w:p>
    <w:p w14:paraId="33BCD1A1" w14:textId="77777777" w:rsidR="0090503E" w:rsidRDefault="0090503E" w:rsidP="003832AE">
      <w:pPr>
        <w:jc w:val="both"/>
      </w:pPr>
    </w:p>
    <w:p w14:paraId="68261637" w14:textId="4B8612DE" w:rsidR="0090503E" w:rsidRPr="002D3675" w:rsidRDefault="002D3675" w:rsidP="003832AE">
      <w:pPr>
        <w:jc w:val="both"/>
        <w:rPr>
          <w:rFonts w:asciiTheme="minorHAnsi" w:hAnsiTheme="minorHAnsi" w:cstheme="minorHAnsi"/>
          <w:b/>
          <w:bCs/>
          <w:sz w:val="26"/>
          <w:szCs w:val="26"/>
        </w:rPr>
      </w:pPr>
      <w:r w:rsidRPr="002D3675">
        <w:rPr>
          <w:rFonts w:asciiTheme="minorHAnsi" w:hAnsiTheme="minorHAnsi" w:cstheme="minorHAnsi"/>
          <w:b/>
          <w:bCs/>
          <w:sz w:val="26"/>
          <w:szCs w:val="26"/>
        </w:rPr>
        <w:t>All f</w:t>
      </w:r>
      <w:r w:rsidR="0090503E" w:rsidRPr="002D3675">
        <w:rPr>
          <w:rFonts w:asciiTheme="minorHAnsi" w:hAnsiTheme="minorHAnsi" w:cstheme="minorHAnsi"/>
          <w:b/>
          <w:bCs/>
          <w:sz w:val="26"/>
          <w:szCs w:val="26"/>
        </w:rPr>
        <w:t>unded hours may be used however you w</w:t>
      </w:r>
      <w:r>
        <w:rPr>
          <w:rFonts w:asciiTheme="minorHAnsi" w:hAnsiTheme="minorHAnsi" w:cstheme="minorHAnsi"/>
          <w:b/>
          <w:bCs/>
          <w:sz w:val="26"/>
          <w:szCs w:val="26"/>
        </w:rPr>
        <w:t>ish but</w:t>
      </w:r>
      <w:r w:rsidR="00DC1693">
        <w:rPr>
          <w:rFonts w:asciiTheme="minorHAnsi" w:hAnsiTheme="minorHAnsi" w:cstheme="minorHAnsi"/>
          <w:b/>
          <w:bCs/>
          <w:sz w:val="26"/>
          <w:szCs w:val="26"/>
        </w:rPr>
        <w:t xml:space="preserve">, </w:t>
      </w:r>
      <w:r w:rsidR="0090503E" w:rsidRPr="002D3675">
        <w:rPr>
          <w:rFonts w:asciiTheme="minorHAnsi" w:hAnsiTheme="minorHAnsi" w:cstheme="minorHAnsi"/>
          <w:b/>
          <w:bCs/>
          <w:sz w:val="26"/>
          <w:szCs w:val="26"/>
        </w:rPr>
        <w:t>only during our ‘funded offer’</w:t>
      </w:r>
      <w:r w:rsidR="00425304" w:rsidRPr="002D3675">
        <w:rPr>
          <w:rFonts w:asciiTheme="minorHAnsi" w:hAnsiTheme="minorHAnsi" w:cstheme="minorHAnsi"/>
          <w:b/>
          <w:bCs/>
          <w:sz w:val="26"/>
          <w:szCs w:val="26"/>
        </w:rPr>
        <w:t xml:space="preserve"> and</w:t>
      </w:r>
      <w:r w:rsidR="0090503E" w:rsidRPr="002D3675">
        <w:rPr>
          <w:rFonts w:asciiTheme="minorHAnsi" w:hAnsiTheme="minorHAnsi" w:cstheme="minorHAnsi"/>
          <w:b/>
          <w:bCs/>
          <w:sz w:val="26"/>
          <w:szCs w:val="26"/>
        </w:rPr>
        <w:t xml:space="preserve"> depending on availability.</w:t>
      </w:r>
    </w:p>
    <w:p w14:paraId="0503AF69" w14:textId="77777777" w:rsidR="00270E29" w:rsidRPr="003832AE" w:rsidRDefault="00270E29" w:rsidP="003832AE">
      <w:pPr>
        <w:jc w:val="both"/>
        <w:rPr>
          <w:rFonts w:asciiTheme="minorHAnsi" w:hAnsiTheme="minorHAnsi" w:cstheme="minorHAnsi"/>
          <w:i/>
          <w:sz w:val="22"/>
          <w:szCs w:val="22"/>
        </w:rPr>
      </w:pPr>
    </w:p>
    <w:p w14:paraId="796D0278" w14:textId="77777777" w:rsidR="00270E29" w:rsidRPr="00532C37" w:rsidRDefault="006220F9" w:rsidP="003832AE">
      <w:pPr>
        <w:jc w:val="both"/>
        <w:rPr>
          <w:rFonts w:asciiTheme="minorHAnsi" w:hAnsiTheme="minorHAnsi" w:cstheme="minorHAnsi"/>
          <w:b/>
          <w:bCs/>
          <w:i/>
          <w:sz w:val="22"/>
          <w:szCs w:val="22"/>
        </w:rPr>
      </w:pPr>
      <w:r w:rsidRPr="00532C37">
        <w:rPr>
          <w:rFonts w:asciiTheme="minorHAnsi" w:hAnsiTheme="minorHAnsi" w:cstheme="minorHAnsi"/>
          <w:b/>
          <w:bCs/>
          <w:i/>
          <w:sz w:val="22"/>
          <w:szCs w:val="22"/>
        </w:rPr>
        <w:t>Things to consider</w:t>
      </w:r>
      <w:r w:rsidR="00270E29" w:rsidRPr="00532C37">
        <w:rPr>
          <w:rFonts w:asciiTheme="minorHAnsi" w:hAnsiTheme="minorHAnsi" w:cstheme="minorHAnsi"/>
          <w:b/>
          <w:bCs/>
          <w:i/>
          <w:sz w:val="22"/>
          <w:szCs w:val="22"/>
        </w:rPr>
        <w:t>:</w:t>
      </w:r>
    </w:p>
    <w:p w14:paraId="5A6F2AEE" w14:textId="5DB1692B" w:rsidR="00270E29" w:rsidRPr="00B35793" w:rsidRDefault="00270E29" w:rsidP="00532C37">
      <w:pPr>
        <w:pStyle w:val="ListParagraph"/>
        <w:numPr>
          <w:ilvl w:val="0"/>
          <w:numId w:val="8"/>
        </w:numPr>
        <w:ind w:left="540"/>
        <w:contextualSpacing w:val="0"/>
        <w:jc w:val="both"/>
        <w:rPr>
          <w:rFonts w:ascii="Calibri Light" w:hAnsi="Calibri Light" w:cs="Calibri Light"/>
          <w:sz w:val="20"/>
          <w:szCs w:val="20"/>
        </w:rPr>
      </w:pPr>
      <w:r w:rsidRPr="00B35793">
        <w:rPr>
          <w:rFonts w:ascii="Calibri Light" w:hAnsi="Calibri Light" w:cs="Calibri Light"/>
          <w:sz w:val="20"/>
          <w:szCs w:val="20"/>
        </w:rPr>
        <w:t>Due to Surrey County Council guidance</w:t>
      </w:r>
      <w:r w:rsidR="00FA4806" w:rsidRPr="00B35793">
        <w:rPr>
          <w:rFonts w:ascii="Calibri Light" w:hAnsi="Calibri Light" w:cs="Calibri Light"/>
          <w:sz w:val="20"/>
          <w:szCs w:val="20"/>
        </w:rPr>
        <w:t>,</w:t>
      </w:r>
      <w:r w:rsidRPr="00B35793">
        <w:rPr>
          <w:rFonts w:ascii="Calibri Light" w:hAnsi="Calibri Light" w:cs="Calibri Light"/>
          <w:sz w:val="20"/>
          <w:szCs w:val="20"/>
        </w:rPr>
        <w:t xml:space="preserve"> we are unable to hold spaces for funded children beyond the first day of the Spring Term ie. if your child is eligible for funding in the Autumn Term or Spring Term the space must be taken up by the first day of the Spring Term in January.  </w:t>
      </w:r>
      <w:r w:rsidR="00532C37" w:rsidRPr="00B35793">
        <w:rPr>
          <w:rFonts w:ascii="Calibri Light" w:hAnsi="Calibri Light" w:cs="Calibri Light"/>
          <w:sz w:val="20"/>
          <w:szCs w:val="20"/>
        </w:rPr>
        <w:t>If,</w:t>
      </w:r>
      <w:r w:rsidRPr="00B35793">
        <w:rPr>
          <w:rFonts w:ascii="Calibri Light" w:hAnsi="Calibri Light" w:cs="Calibri Light"/>
          <w:sz w:val="20"/>
          <w:szCs w:val="20"/>
        </w:rPr>
        <w:t xml:space="preserve"> however</w:t>
      </w:r>
      <w:r w:rsidR="00D04D1F" w:rsidRPr="00B35793">
        <w:rPr>
          <w:rFonts w:ascii="Calibri Light" w:hAnsi="Calibri Light" w:cs="Calibri Light"/>
          <w:sz w:val="20"/>
          <w:szCs w:val="20"/>
        </w:rPr>
        <w:t>,</w:t>
      </w:r>
      <w:r w:rsidRPr="00B35793">
        <w:rPr>
          <w:rFonts w:ascii="Calibri Light" w:hAnsi="Calibri Light" w:cs="Calibri Light"/>
          <w:sz w:val="20"/>
          <w:szCs w:val="20"/>
        </w:rPr>
        <w:t xml:space="preserve"> your child does not become eligible for funding until the Summer Term we will endeavour to keep spaces open, but this will be discussed on an individual basis.</w:t>
      </w:r>
    </w:p>
    <w:p w14:paraId="57341822" w14:textId="5FCA5423" w:rsidR="006536E6" w:rsidRPr="00425304" w:rsidRDefault="00270E29" w:rsidP="008A58A2">
      <w:pPr>
        <w:pStyle w:val="ListParagraph"/>
        <w:numPr>
          <w:ilvl w:val="0"/>
          <w:numId w:val="8"/>
        </w:numPr>
        <w:ind w:left="540"/>
        <w:contextualSpacing w:val="0"/>
        <w:jc w:val="both"/>
        <w:rPr>
          <w:rFonts w:asciiTheme="minorHAnsi" w:hAnsiTheme="minorHAnsi" w:cstheme="minorHAnsi"/>
          <w:b/>
          <w:bCs/>
          <w:i/>
          <w:iCs/>
          <w:sz w:val="22"/>
          <w:szCs w:val="22"/>
        </w:rPr>
      </w:pPr>
      <w:r w:rsidRPr="00425304">
        <w:rPr>
          <w:rFonts w:ascii="Calibri Light" w:hAnsi="Calibri Light" w:cs="Calibri Light"/>
          <w:sz w:val="20"/>
          <w:szCs w:val="20"/>
        </w:rPr>
        <w:t>Both funded and non-funded hours can be used flexibly ie</w:t>
      </w:r>
      <w:r w:rsidR="00004D0A" w:rsidRPr="00425304">
        <w:rPr>
          <w:rFonts w:ascii="Calibri Light" w:hAnsi="Calibri Light" w:cs="Calibri Light"/>
          <w:sz w:val="20"/>
          <w:szCs w:val="20"/>
        </w:rPr>
        <w:t>.</w:t>
      </w:r>
      <w:r w:rsidRPr="00425304">
        <w:rPr>
          <w:rFonts w:ascii="Calibri Light" w:hAnsi="Calibri Light" w:cs="Calibri Light"/>
          <w:sz w:val="20"/>
          <w:szCs w:val="20"/>
        </w:rPr>
        <w:t xml:space="preserve"> your child may attend full days, either morning or afternoon sessions</w:t>
      </w:r>
      <w:r w:rsidR="00004D0A" w:rsidRPr="00425304">
        <w:rPr>
          <w:rFonts w:ascii="Calibri Light" w:hAnsi="Calibri Light" w:cs="Calibri Light"/>
          <w:sz w:val="20"/>
          <w:szCs w:val="20"/>
        </w:rPr>
        <w:t>,</w:t>
      </w:r>
      <w:r w:rsidRPr="00425304">
        <w:rPr>
          <w:rFonts w:ascii="Calibri Light" w:hAnsi="Calibri Light" w:cs="Calibri Light"/>
          <w:sz w:val="20"/>
          <w:szCs w:val="20"/>
        </w:rPr>
        <w:t xml:space="preserve"> or a combination of both. </w:t>
      </w:r>
    </w:p>
    <w:p w14:paraId="0264C879" w14:textId="77777777" w:rsidR="001D36D2" w:rsidRDefault="001D36D2" w:rsidP="003832AE">
      <w:pPr>
        <w:jc w:val="both"/>
        <w:rPr>
          <w:rFonts w:asciiTheme="minorHAnsi" w:hAnsiTheme="minorHAnsi" w:cstheme="minorHAnsi"/>
          <w:b/>
          <w:bCs/>
          <w:i/>
          <w:iCs/>
          <w:sz w:val="22"/>
          <w:szCs w:val="22"/>
        </w:rPr>
      </w:pPr>
    </w:p>
    <w:p w14:paraId="340DD956" w14:textId="61D34E04" w:rsidR="00270E29" w:rsidRPr="00532C37" w:rsidRDefault="0021726D" w:rsidP="003832AE">
      <w:pPr>
        <w:jc w:val="both"/>
        <w:rPr>
          <w:rFonts w:asciiTheme="minorHAnsi" w:hAnsiTheme="minorHAnsi" w:cstheme="minorHAnsi"/>
          <w:b/>
          <w:bCs/>
          <w:i/>
          <w:iCs/>
          <w:sz w:val="22"/>
          <w:szCs w:val="22"/>
        </w:rPr>
      </w:pPr>
      <w:r>
        <w:rPr>
          <w:rFonts w:asciiTheme="minorHAnsi" w:hAnsiTheme="minorHAnsi" w:cstheme="minorHAnsi"/>
          <w:b/>
          <w:bCs/>
          <w:i/>
          <w:iCs/>
          <w:sz w:val="22"/>
          <w:szCs w:val="22"/>
        </w:rPr>
        <w:t xml:space="preserve">Optional </w:t>
      </w:r>
      <w:r w:rsidR="00270E29" w:rsidRPr="00532C37">
        <w:rPr>
          <w:rFonts w:asciiTheme="minorHAnsi" w:hAnsiTheme="minorHAnsi" w:cstheme="minorHAnsi"/>
          <w:b/>
          <w:bCs/>
          <w:i/>
          <w:iCs/>
          <w:sz w:val="22"/>
          <w:szCs w:val="22"/>
        </w:rPr>
        <w:t>Extra chargeable services offered</w:t>
      </w:r>
      <w:r w:rsidR="00532C37" w:rsidRPr="00532C37">
        <w:rPr>
          <w:rFonts w:asciiTheme="minorHAnsi" w:hAnsiTheme="minorHAnsi" w:cstheme="minorHAnsi"/>
          <w:b/>
          <w:bCs/>
          <w:i/>
          <w:iCs/>
          <w:sz w:val="22"/>
          <w:szCs w:val="22"/>
        </w:rPr>
        <w:t>:</w:t>
      </w:r>
    </w:p>
    <w:p w14:paraId="1257857F" w14:textId="14B44F7A" w:rsidR="00270E29" w:rsidRPr="00B35793" w:rsidRDefault="00270E29" w:rsidP="00532C37">
      <w:pPr>
        <w:pStyle w:val="ListParagraph"/>
        <w:numPr>
          <w:ilvl w:val="0"/>
          <w:numId w:val="9"/>
        </w:numPr>
        <w:ind w:left="540"/>
        <w:jc w:val="both"/>
        <w:rPr>
          <w:rFonts w:ascii="Calibri Light" w:hAnsi="Calibri Light" w:cs="Calibri Light"/>
          <w:sz w:val="20"/>
          <w:szCs w:val="20"/>
        </w:rPr>
      </w:pPr>
      <w:r w:rsidRPr="00B35793">
        <w:rPr>
          <w:rFonts w:ascii="Calibri Light" w:hAnsi="Calibri Light" w:cs="Calibri Light"/>
          <w:sz w:val="20"/>
          <w:szCs w:val="20"/>
        </w:rPr>
        <w:t xml:space="preserve">Lunch Service </w:t>
      </w:r>
      <w:r w:rsidR="0021726D">
        <w:rPr>
          <w:rFonts w:ascii="Calibri Light" w:hAnsi="Calibri Light" w:cs="Calibri Light"/>
          <w:sz w:val="20"/>
          <w:szCs w:val="20"/>
        </w:rPr>
        <w:t xml:space="preserve">for AM and PM children </w:t>
      </w:r>
      <w:r w:rsidR="006536E6">
        <w:rPr>
          <w:rFonts w:ascii="Calibri Light" w:hAnsi="Calibri Light" w:cs="Calibri Light"/>
          <w:sz w:val="20"/>
          <w:szCs w:val="20"/>
        </w:rPr>
        <w:t xml:space="preserve">both funded and non funded </w:t>
      </w:r>
      <w:r w:rsidR="0021726D" w:rsidRPr="00425304">
        <w:rPr>
          <w:rFonts w:ascii="Calibri Light" w:hAnsi="Calibri Light" w:cs="Calibri Light"/>
          <w:b/>
          <w:bCs/>
          <w:sz w:val="20"/>
          <w:szCs w:val="20"/>
        </w:rPr>
        <w:t xml:space="preserve">(This </w:t>
      </w:r>
      <w:r w:rsidR="006536E6" w:rsidRPr="00425304">
        <w:rPr>
          <w:rFonts w:ascii="Calibri Light" w:hAnsi="Calibri Light" w:cs="Calibri Light"/>
          <w:b/>
          <w:bCs/>
          <w:sz w:val="20"/>
          <w:szCs w:val="20"/>
        </w:rPr>
        <w:t xml:space="preserve">fee </w:t>
      </w:r>
      <w:r w:rsidR="0021726D" w:rsidRPr="00425304">
        <w:rPr>
          <w:rFonts w:ascii="Calibri Light" w:hAnsi="Calibri Light" w:cs="Calibri Light"/>
          <w:b/>
          <w:bCs/>
          <w:sz w:val="20"/>
          <w:szCs w:val="20"/>
        </w:rPr>
        <w:t xml:space="preserve">does not apply to </w:t>
      </w:r>
      <w:r w:rsidR="002D3675">
        <w:rPr>
          <w:rFonts w:ascii="Calibri Light" w:hAnsi="Calibri Light" w:cs="Calibri Light"/>
          <w:b/>
          <w:bCs/>
          <w:sz w:val="20"/>
          <w:szCs w:val="20"/>
        </w:rPr>
        <w:t>ALL DAY</w:t>
      </w:r>
      <w:r w:rsidR="0021726D" w:rsidRPr="00425304">
        <w:rPr>
          <w:rFonts w:ascii="Calibri Light" w:hAnsi="Calibri Light" w:cs="Calibri Light"/>
          <w:b/>
          <w:bCs/>
          <w:sz w:val="20"/>
          <w:szCs w:val="20"/>
        </w:rPr>
        <w:t xml:space="preserve"> </w:t>
      </w:r>
      <w:r w:rsidR="006536E6" w:rsidRPr="00425304">
        <w:rPr>
          <w:rFonts w:ascii="Calibri Light" w:hAnsi="Calibri Light" w:cs="Calibri Light"/>
          <w:b/>
          <w:bCs/>
          <w:sz w:val="20"/>
          <w:szCs w:val="20"/>
        </w:rPr>
        <w:t xml:space="preserve">funded </w:t>
      </w:r>
      <w:r w:rsidR="0021726D" w:rsidRPr="00425304">
        <w:rPr>
          <w:rFonts w:ascii="Calibri Light" w:hAnsi="Calibri Light" w:cs="Calibri Light"/>
          <w:b/>
          <w:bCs/>
          <w:sz w:val="20"/>
          <w:szCs w:val="20"/>
        </w:rPr>
        <w:t>children)</w:t>
      </w:r>
      <w:r w:rsidR="0021726D" w:rsidRPr="00425304">
        <w:rPr>
          <w:rFonts w:ascii="Calibri Light" w:hAnsi="Calibri Light" w:cs="Calibri Light"/>
          <w:sz w:val="20"/>
          <w:szCs w:val="20"/>
        </w:rPr>
        <w:t>.</w:t>
      </w:r>
      <w:r w:rsidRPr="00B35793">
        <w:rPr>
          <w:rFonts w:ascii="Calibri Light" w:hAnsi="Calibri Light" w:cs="Calibri Light"/>
          <w:sz w:val="20"/>
          <w:szCs w:val="20"/>
        </w:rPr>
        <w:t xml:space="preserve">  Daily ser</w:t>
      </w:r>
      <w:r w:rsidR="0021726D">
        <w:rPr>
          <w:rFonts w:ascii="Calibri Light" w:hAnsi="Calibri Light" w:cs="Calibri Light"/>
          <w:sz w:val="20"/>
          <w:szCs w:val="20"/>
        </w:rPr>
        <w:t xml:space="preserve">vice 12noon to </w:t>
      </w:r>
      <w:r w:rsidR="006536E6">
        <w:rPr>
          <w:rFonts w:ascii="Calibri Light" w:hAnsi="Calibri Light" w:cs="Calibri Light"/>
          <w:sz w:val="20"/>
          <w:szCs w:val="20"/>
        </w:rPr>
        <w:t>12.45pm</w:t>
      </w:r>
    </w:p>
    <w:p w14:paraId="42A91707" w14:textId="2141913E" w:rsidR="00270E29" w:rsidRPr="00B35793" w:rsidRDefault="006536E6" w:rsidP="00532C37">
      <w:pPr>
        <w:pStyle w:val="ListParagraph"/>
        <w:numPr>
          <w:ilvl w:val="0"/>
          <w:numId w:val="9"/>
        </w:numPr>
        <w:ind w:left="540"/>
        <w:jc w:val="both"/>
        <w:rPr>
          <w:rFonts w:ascii="Calibri Light" w:hAnsi="Calibri Light" w:cs="Calibri Light"/>
          <w:sz w:val="20"/>
          <w:szCs w:val="20"/>
        </w:rPr>
      </w:pPr>
      <w:r>
        <w:rPr>
          <w:rFonts w:ascii="Calibri Light" w:hAnsi="Calibri Light" w:cs="Calibri Light"/>
          <w:sz w:val="20"/>
          <w:szCs w:val="20"/>
        </w:rPr>
        <w:t>Breakfast Club</w:t>
      </w:r>
      <w:r w:rsidR="0051429F" w:rsidRPr="00B35793">
        <w:rPr>
          <w:rFonts w:ascii="Calibri Light" w:hAnsi="Calibri Light" w:cs="Calibri Light"/>
          <w:sz w:val="20"/>
          <w:szCs w:val="20"/>
        </w:rPr>
        <w:t xml:space="preserve"> </w:t>
      </w:r>
      <w:r w:rsidR="00270E29" w:rsidRPr="00B35793">
        <w:rPr>
          <w:rFonts w:ascii="Calibri Light" w:hAnsi="Calibri Light" w:cs="Calibri Light"/>
          <w:sz w:val="20"/>
          <w:szCs w:val="20"/>
        </w:rPr>
        <w:t xml:space="preserve"> 8:</w:t>
      </w:r>
      <w:r w:rsidR="009414C8">
        <w:rPr>
          <w:rFonts w:ascii="Calibri Light" w:hAnsi="Calibri Light" w:cs="Calibri Light"/>
          <w:sz w:val="20"/>
          <w:szCs w:val="20"/>
        </w:rPr>
        <w:t>15</w:t>
      </w:r>
      <w:r w:rsidR="00270E29" w:rsidRPr="00B35793">
        <w:rPr>
          <w:rFonts w:ascii="Calibri Light" w:hAnsi="Calibri Light" w:cs="Calibri Light"/>
          <w:sz w:val="20"/>
          <w:szCs w:val="20"/>
        </w:rPr>
        <w:t>am</w:t>
      </w:r>
      <w:r w:rsidR="00425304" w:rsidRPr="00425304">
        <w:rPr>
          <w:rFonts w:ascii="Calibri Light" w:hAnsi="Calibri Light" w:cs="Calibri Light"/>
          <w:sz w:val="20"/>
          <w:szCs w:val="20"/>
        </w:rPr>
        <w:t>.</w:t>
      </w:r>
      <w:r w:rsidR="00270E29" w:rsidRPr="00425304">
        <w:rPr>
          <w:rFonts w:ascii="Calibri Light" w:hAnsi="Calibri Light" w:cs="Calibri Light"/>
          <w:b/>
          <w:bCs/>
          <w:sz w:val="20"/>
          <w:szCs w:val="20"/>
        </w:rPr>
        <w:t xml:space="preserve"> </w:t>
      </w:r>
      <w:r w:rsidR="00425304" w:rsidRPr="00425304">
        <w:rPr>
          <w:rFonts w:ascii="Calibri Light" w:hAnsi="Calibri Light" w:cs="Calibri Light"/>
          <w:b/>
          <w:bCs/>
          <w:sz w:val="20"/>
          <w:szCs w:val="20"/>
        </w:rPr>
        <w:t>(This daily service is not part of our funded offer)</w:t>
      </w:r>
    </w:p>
    <w:p w14:paraId="6BE542BA" w14:textId="6EABA6D2" w:rsidR="00270E29" w:rsidRPr="003832AE" w:rsidRDefault="00270E29" w:rsidP="003832AE">
      <w:pPr>
        <w:jc w:val="both"/>
        <w:rPr>
          <w:rFonts w:asciiTheme="minorHAnsi" w:hAnsiTheme="minorHAnsi" w:cstheme="minorHAnsi"/>
          <w:sz w:val="22"/>
          <w:szCs w:val="22"/>
        </w:rPr>
      </w:pPr>
    </w:p>
    <w:p w14:paraId="553DDBF2" w14:textId="43A70BA9" w:rsidR="00270E29" w:rsidRPr="00425304" w:rsidRDefault="00270E29" w:rsidP="003832AE">
      <w:pPr>
        <w:jc w:val="both"/>
        <w:rPr>
          <w:rFonts w:asciiTheme="minorHAnsi" w:hAnsiTheme="minorHAnsi" w:cstheme="minorHAnsi"/>
          <w:b/>
          <w:bCs/>
          <w:sz w:val="22"/>
          <w:szCs w:val="22"/>
        </w:rPr>
      </w:pPr>
      <w:r w:rsidRPr="00425304">
        <w:rPr>
          <w:rFonts w:asciiTheme="minorHAnsi" w:hAnsiTheme="minorHAnsi" w:cstheme="minorHAnsi"/>
          <w:b/>
          <w:bCs/>
          <w:i/>
          <w:iCs/>
          <w:sz w:val="30"/>
          <w:szCs w:val="30"/>
        </w:rPr>
        <w:t xml:space="preserve"> </w:t>
      </w:r>
      <w:r w:rsidR="00425304" w:rsidRPr="00DC1693">
        <w:rPr>
          <w:rFonts w:asciiTheme="minorHAnsi" w:hAnsiTheme="minorHAnsi" w:cstheme="minorHAnsi"/>
          <w:b/>
          <w:bCs/>
          <w:sz w:val="26"/>
          <w:szCs w:val="26"/>
        </w:rPr>
        <w:t>FEES</w:t>
      </w:r>
      <w:r w:rsidR="00425304">
        <w:rPr>
          <w:rFonts w:asciiTheme="minorHAnsi" w:hAnsiTheme="minorHAnsi" w:cstheme="minorHAnsi"/>
          <w:b/>
          <w:bCs/>
          <w:sz w:val="22"/>
          <w:szCs w:val="22"/>
        </w:rPr>
        <w:t xml:space="preserve"> </w:t>
      </w:r>
      <w:r w:rsidR="0051429F" w:rsidRPr="00425304">
        <w:rPr>
          <w:rFonts w:asciiTheme="minorHAnsi" w:hAnsiTheme="minorHAnsi" w:cstheme="minorHAnsi"/>
          <w:b/>
          <w:bCs/>
          <w:sz w:val="22"/>
          <w:szCs w:val="22"/>
        </w:rPr>
        <w:t>(Academic year 202</w:t>
      </w:r>
      <w:r w:rsidR="00497FB5" w:rsidRPr="00425304">
        <w:rPr>
          <w:rFonts w:asciiTheme="minorHAnsi" w:hAnsiTheme="minorHAnsi" w:cstheme="minorHAnsi"/>
          <w:b/>
          <w:bCs/>
          <w:sz w:val="22"/>
          <w:szCs w:val="22"/>
        </w:rPr>
        <w:t>5</w:t>
      </w:r>
      <w:r w:rsidR="009414C8" w:rsidRPr="00425304">
        <w:rPr>
          <w:rFonts w:asciiTheme="minorHAnsi" w:hAnsiTheme="minorHAnsi" w:cstheme="minorHAnsi"/>
          <w:b/>
          <w:bCs/>
          <w:sz w:val="22"/>
          <w:szCs w:val="22"/>
        </w:rPr>
        <w:t>/2</w:t>
      </w:r>
      <w:r w:rsidR="00497FB5" w:rsidRPr="00425304">
        <w:rPr>
          <w:rFonts w:asciiTheme="minorHAnsi" w:hAnsiTheme="minorHAnsi" w:cstheme="minorHAnsi"/>
          <w:b/>
          <w:bCs/>
          <w:sz w:val="22"/>
          <w:szCs w:val="22"/>
        </w:rPr>
        <w:t>6</w:t>
      </w:r>
      <w:r w:rsidR="0051429F" w:rsidRPr="00425304">
        <w:rPr>
          <w:rFonts w:asciiTheme="minorHAnsi" w:hAnsiTheme="minorHAnsi" w:cstheme="minorHAnsi"/>
          <w:b/>
          <w:bCs/>
          <w:sz w:val="22"/>
          <w:szCs w:val="22"/>
        </w:rPr>
        <w:t>)</w:t>
      </w:r>
    </w:p>
    <w:p w14:paraId="412BAEDA" w14:textId="75F76AF1" w:rsidR="00270E29" w:rsidRPr="00B35793" w:rsidRDefault="00270E29" w:rsidP="00532C37">
      <w:pPr>
        <w:pStyle w:val="ListParagraph"/>
        <w:numPr>
          <w:ilvl w:val="0"/>
          <w:numId w:val="10"/>
        </w:numPr>
        <w:ind w:left="540"/>
        <w:jc w:val="both"/>
        <w:rPr>
          <w:rFonts w:ascii="Calibri Light" w:hAnsi="Calibri Light" w:cs="Calibri Light"/>
          <w:sz w:val="20"/>
          <w:szCs w:val="20"/>
        </w:rPr>
      </w:pPr>
      <w:r w:rsidRPr="00B35793">
        <w:rPr>
          <w:rFonts w:ascii="Calibri Light" w:hAnsi="Calibri Light" w:cs="Calibri Light"/>
          <w:sz w:val="20"/>
          <w:szCs w:val="20"/>
        </w:rPr>
        <w:t xml:space="preserve">Non-funded fee, per </w:t>
      </w:r>
      <w:r w:rsidR="00497FB5">
        <w:rPr>
          <w:rFonts w:ascii="Calibri Light" w:hAnsi="Calibri Light" w:cs="Calibri Light"/>
          <w:sz w:val="20"/>
          <w:szCs w:val="20"/>
        </w:rPr>
        <w:t xml:space="preserve">AM or PM </w:t>
      </w:r>
      <w:r w:rsidRPr="00B35793">
        <w:rPr>
          <w:rFonts w:ascii="Calibri Light" w:hAnsi="Calibri Light" w:cs="Calibri Light"/>
          <w:sz w:val="20"/>
          <w:szCs w:val="20"/>
        </w:rPr>
        <w:t>session</w:t>
      </w:r>
      <w:r w:rsidR="002F57EC">
        <w:rPr>
          <w:rFonts w:ascii="Calibri Light" w:hAnsi="Calibri Light" w:cs="Calibri Light"/>
          <w:sz w:val="20"/>
          <w:szCs w:val="20"/>
        </w:rPr>
        <w:t xml:space="preserve"> -</w:t>
      </w:r>
      <w:r w:rsidRPr="00B35793">
        <w:rPr>
          <w:rFonts w:ascii="Calibri Light" w:hAnsi="Calibri Light" w:cs="Calibri Light"/>
          <w:sz w:val="20"/>
          <w:szCs w:val="20"/>
        </w:rPr>
        <w:t xml:space="preserve"> £2</w:t>
      </w:r>
      <w:r w:rsidR="009414C8">
        <w:rPr>
          <w:rFonts w:ascii="Calibri Light" w:hAnsi="Calibri Light" w:cs="Calibri Light"/>
          <w:sz w:val="20"/>
          <w:szCs w:val="20"/>
        </w:rPr>
        <w:t>5</w:t>
      </w:r>
      <w:r w:rsidRPr="00B35793">
        <w:rPr>
          <w:rFonts w:ascii="Calibri Light" w:hAnsi="Calibri Light" w:cs="Calibri Light"/>
          <w:sz w:val="20"/>
          <w:szCs w:val="20"/>
        </w:rPr>
        <w:t>.</w:t>
      </w:r>
      <w:r w:rsidR="00220706">
        <w:rPr>
          <w:rFonts w:ascii="Calibri Light" w:hAnsi="Calibri Light" w:cs="Calibri Light"/>
          <w:sz w:val="20"/>
          <w:szCs w:val="20"/>
        </w:rPr>
        <w:t>50</w:t>
      </w:r>
    </w:p>
    <w:p w14:paraId="43DFB62A" w14:textId="5B708B2C" w:rsidR="00270E29" w:rsidRDefault="00270E29" w:rsidP="00532C37">
      <w:pPr>
        <w:pStyle w:val="ListParagraph"/>
        <w:numPr>
          <w:ilvl w:val="0"/>
          <w:numId w:val="10"/>
        </w:numPr>
        <w:ind w:left="540"/>
        <w:jc w:val="both"/>
        <w:rPr>
          <w:rFonts w:ascii="Calibri Light" w:hAnsi="Calibri Light" w:cs="Calibri Light"/>
          <w:sz w:val="20"/>
          <w:szCs w:val="20"/>
        </w:rPr>
      </w:pPr>
      <w:r w:rsidRPr="00B35793">
        <w:rPr>
          <w:rFonts w:ascii="Calibri Light" w:hAnsi="Calibri Light" w:cs="Calibri Light"/>
          <w:sz w:val="20"/>
          <w:szCs w:val="20"/>
        </w:rPr>
        <w:t>Snack</w:t>
      </w:r>
      <w:r w:rsidR="00497FB5">
        <w:rPr>
          <w:rFonts w:ascii="Calibri Light" w:hAnsi="Calibri Light" w:cs="Calibri Light"/>
          <w:sz w:val="20"/>
          <w:szCs w:val="20"/>
        </w:rPr>
        <w:t xml:space="preserve"> AM/PM funded children</w:t>
      </w:r>
      <w:r w:rsidRPr="00B35793">
        <w:rPr>
          <w:rFonts w:ascii="Calibri Light" w:hAnsi="Calibri Light" w:cs="Calibri Light"/>
          <w:sz w:val="20"/>
          <w:szCs w:val="20"/>
        </w:rPr>
        <w:t xml:space="preserve"> </w:t>
      </w:r>
      <w:r w:rsidR="002F57EC">
        <w:rPr>
          <w:rFonts w:ascii="Calibri Light" w:hAnsi="Calibri Light" w:cs="Calibri Light"/>
          <w:sz w:val="20"/>
          <w:szCs w:val="20"/>
        </w:rPr>
        <w:t xml:space="preserve">- </w:t>
      </w:r>
      <w:r w:rsidR="005F156D" w:rsidRPr="00B35793">
        <w:rPr>
          <w:rFonts w:ascii="Calibri Light" w:hAnsi="Calibri Light" w:cs="Calibri Light"/>
          <w:sz w:val="20"/>
          <w:szCs w:val="20"/>
        </w:rPr>
        <w:t>£1</w:t>
      </w:r>
      <w:r w:rsidR="00497FB5">
        <w:rPr>
          <w:rFonts w:ascii="Calibri Light" w:hAnsi="Calibri Light" w:cs="Calibri Light"/>
          <w:sz w:val="20"/>
          <w:szCs w:val="20"/>
        </w:rPr>
        <w:t xml:space="preserve"> </w:t>
      </w:r>
    </w:p>
    <w:p w14:paraId="70920756" w14:textId="6325CF33" w:rsidR="00497FB5" w:rsidRPr="00B35793" w:rsidRDefault="00497FB5" w:rsidP="00532C37">
      <w:pPr>
        <w:pStyle w:val="ListParagraph"/>
        <w:numPr>
          <w:ilvl w:val="0"/>
          <w:numId w:val="10"/>
        </w:numPr>
        <w:ind w:left="540"/>
        <w:jc w:val="both"/>
        <w:rPr>
          <w:rFonts w:ascii="Calibri Light" w:hAnsi="Calibri Light" w:cs="Calibri Light"/>
          <w:sz w:val="20"/>
          <w:szCs w:val="20"/>
        </w:rPr>
      </w:pPr>
      <w:r>
        <w:rPr>
          <w:rFonts w:ascii="Calibri Light" w:hAnsi="Calibri Light" w:cs="Calibri Light"/>
          <w:sz w:val="20"/>
          <w:szCs w:val="20"/>
        </w:rPr>
        <w:t>Snack ALL DAY funded children</w:t>
      </w:r>
      <w:r w:rsidR="002F57EC">
        <w:rPr>
          <w:rFonts w:ascii="Calibri Light" w:hAnsi="Calibri Light" w:cs="Calibri Light"/>
          <w:sz w:val="20"/>
          <w:szCs w:val="20"/>
        </w:rPr>
        <w:t xml:space="preserve"> -</w:t>
      </w:r>
      <w:r>
        <w:rPr>
          <w:rFonts w:ascii="Calibri Light" w:hAnsi="Calibri Light" w:cs="Calibri Light"/>
          <w:sz w:val="20"/>
          <w:szCs w:val="20"/>
        </w:rPr>
        <w:t xml:space="preserve"> £2</w:t>
      </w:r>
    </w:p>
    <w:p w14:paraId="785C4258" w14:textId="750662A7" w:rsidR="00270E29" w:rsidRPr="00B35793" w:rsidRDefault="00270E29" w:rsidP="00532C37">
      <w:pPr>
        <w:pStyle w:val="ListParagraph"/>
        <w:numPr>
          <w:ilvl w:val="0"/>
          <w:numId w:val="10"/>
        </w:numPr>
        <w:ind w:left="540"/>
        <w:jc w:val="both"/>
        <w:rPr>
          <w:rFonts w:ascii="Calibri Light" w:hAnsi="Calibri Light" w:cs="Calibri Light"/>
          <w:sz w:val="20"/>
          <w:szCs w:val="20"/>
        </w:rPr>
      </w:pPr>
      <w:r w:rsidRPr="00B35793">
        <w:rPr>
          <w:rFonts w:ascii="Calibri Light" w:hAnsi="Calibri Light" w:cs="Calibri Light"/>
          <w:sz w:val="20"/>
          <w:szCs w:val="20"/>
        </w:rPr>
        <w:lastRenderedPageBreak/>
        <w:t>Lunch service fee</w:t>
      </w:r>
      <w:r w:rsidR="00497FB5">
        <w:rPr>
          <w:rFonts w:ascii="Calibri Light" w:hAnsi="Calibri Light" w:cs="Calibri Light"/>
          <w:sz w:val="20"/>
          <w:szCs w:val="20"/>
        </w:rPr>
        <w:t>, Non funded and AM/PM children only</w:t>
      </w:r>
      <w:r w:rsidR="002F57EC">
        <w:rPr>
          <w:rFonts w:ascii="Calibri Light" w:hAnsi="Calibri Light" w:cs="Calibri Light"/>
          <w:sz w:val="20"/>
          <w:szCs w:val="20"/>
        </w:rPr>
        <w:t xml:space="preserve"> -</w:t>
      </w:r>
      <w:r w:rsidR="00497FB5">
        <w:rPr>
          <w:rFonts w:ascii="Calibri Light" w:hAnsi="Calibri Light" w:cs="Calibri Light"/>
          <w:sz w:val="20"/>
          <w:szCs w:val="20"/>
        </w:rPr>
        <w:t xml:space="preserve"> £</w:t>
      </w:r>
      <w:r w:rsidR="002F57EC">
        <w:rPr>
          <w:rFonts w:ascii="Calibri Light" w:hAnsi="Calibri Light" w:cs="Calibri Light"/>
          <w:sz w:val="20"/>
          <w:szCs w:val="20"/>
        </w:rPr>
        <w:t>6.50</w:t>
      </w:r>
    </w:p>
    <w:p w14:paraId="066A290D" w14:textId="5422729E" w:rsidR="00270E29" w:rsidRDefault="006536E6" w:rsidP="00532C37">
      <w:pPr>
        <w:pStyle w:val="ListParagraph"/>
        <w:numPr>
          <w:ilvl w:val="0"/>
          <w:numId w:val="10"/>
        </w:numPr>
        <w:ind w:left="540"/>
        <w:jc w:val="both"/>
        <w:rPr>
          <w:rFonts w:ascii="Calibri Light" w:hAnsi="Calibri Light" w:cs="Calibri Light"/>
          <w:sz w:val="20"/>
          <w:szCs w:val="20"/>
        </w:rPr>
      </w:pPr>
      <w:r>
        <w:rPr>
          <w:rFonts w:ascii="Calibri Light" w:hAnsi="Calibri Light" w:cs="Calibri Light"/>
          <w:sz w:val="20"/>
          <w:szCs w:val="20"/>
        </w:rPr>
        <w:t>B</w:t>
      </w:r>
      <w:r w:rsidR="009414C8">
        <w:rPr>
          <w:rFonts w:ascii="Calibri Light" w:hAnsi="Calibri Light" w:cs="Calibri Light"/>
          <w:sz w:val="20"/>
          <w:szCs w:val="20"/>
        </w:rPr>
        <w:t>reakfast club</w:t>
      </w:r>
      <w:r w:rsidR="00270E29" w:rsidRPr="00B35793">
        <w:rPr>
          <w:rFonts w:ascii="Calibri Light" w:hAnsi="Calibri Light" w:cs="Calibri Light"/>
          <w:sz w:val="20"/>
          <w:szCs w:val="20"/>
        </w:rPr>
        <w:t xml:space="preserve"> fee, per day</w:t>
      </w:r>
      <w:r w:rsidR="002F57EC">
        <w:rPr>
          <w:rFonts w:ascii="Calibri Light" w:hAnsi="Calibri Light" w:cs="Calibri Light"/>
          <w:sz w:val="20"/>
          <w:szCs w:val="20"/>
        </w:rPr>
        <w:t xml:space="preserve"> -</w:t>
      </w:r>
      <w:r w:rsidR="00270E29" w:rsidRPr="00B35793">
        <w:rPr>
          <w:rFonts w:ascii="Calibri Light" w:hAnsi="Calibri Light" w:cs="Calibri Light"/>
          <w:sz w:val="20"/>
          <w:szCs w:val="20"/>
        </w:rPr>
        <w:t xml:space="preserve"> £</w:t>
      </w:r>
      <w:r w:rsidR="009414C8">
        <w:rPr>
          <w:rFonts w:ascii="Calibri Light" w:hAnsi="Calibri Light" w:cs="Calibri Light"/>
          <w:sz w:val="20"/>
          <w:szCs w:val="20"/>
        </w:rPr>
        <w:t>6</w:t>
      </w:r>
      <w:r w:rsidR="00270E29" w:rsidRPr="00B35793">
        <w:rPr>
          <w:rFonts w:ascii="Calibri Light" w:hAnsi="Calibri Light" w:cs="Calibri Light"/>
          <w:sz w:val="20"/>
          <w:szCs w:val="20"/>
        </w:rPr>
        <w:t>.00</w:t>
      </w:r>
      <w:r w:rsidR="00497FB5">
        <w:rPr>
          <w:rFonts w:ascii="Calibri Light" w:hAnsi="Calibri Light" w:cs="Calibri Light"/>
          <w:sz w:val="20"/>
          <w:szCs w:val="20"/>
        </w:rPr>
        <w:t xml:space="preserve"> </w:t>
      </w:r>
    </w:p>
    <w:p w14:paraId="474BE12D" w14:textId="6DD42BC1" w:rsidR="00D95C35" w:rsidRDefault="00D95C35" w:rsidP="00532C37">
      <w:pPr>
        <w:pStyle w:val="ListParagraph"/>
        <w:numPr>
          <w:ilvl w:val="0"/>
          <w:numId w:val="10"/>
        </w:numPr>
        <w:ind w:left="540"/>
        <w:jc w:val="both"/>
        <w:rPr>
          <w:rFonts w:ascii="Calibri Light" w:hAnsi="Calibri Light" w:cs="Calibri Light"/>
          <w:sz w:val="20"/>
          <w:szCs w:val="20"/>
        </w:rPr>
      </w:pPr>
      <w:r>
        <w:rPr>
          <w:rFonts w:ascii="Calibri Light" w:hAnsi="Calibri Light" w:cs="Calibri Light"/>
          <w:sz w:val="20"/>
          <w:szCs w:val="20"/>
        </w:rPr>
        <w:t xml:space="preserve">An optional voluntary contribution </w:t>
      </w:r>
      <w:r w:rsidR="00497FB5">
        <w:rPr>
          <w:rFonts w:ascii="Calibri Light" w:hAnsi="Calibri Light" w:cs="Calibri Light"/>
          <w:sz w:val="20"/>
          <w:szCs w:val="20"/>
        </w:rPr>
        <w:t>per AM or PM session</w:t>
      </w:r>
      <w:r w:rsidR="001D2D77">
        <w:rPr>
          <w:rFonts w:ascii="Calibri Light" w:hAnsi="Calibri Light" w:cs="Calibri Light"/>
          <w:sz w:val="20"/>
          <w:szCs w:val="20"/>
        </w:rPr>
        <w:t xml:space="preserve"> </w:t>
      </w:r>
      <w:r w:rsidR="002F57EC">
        <w:rPr>
          <w:rFonts w:ascii="Calibri Light" w:hAnsi="Calibri Light" w:cs="Calibri Light"/>
          <w:sz w:val="20"/>
          <w:szCs w:val="20"/>
        </w:rPr>
        <w:t xml:space="preserve">- </w:t>
      </w:r>
      <w:r w:rsidR="001D2D77">
        <w:rPr>
          <w:rFonts w:ascii="Calibri Light" w:hAnsi="Calibri Light" w:cs="Calibri Light"/>
          <w:sz w:val="20"/>
          <w:szCs w:val="20"/>
        </w:rPr>
        <w:t xml:space="preserve">75p </w:t>
      </w:r>
    </w:p>
    <w:p w14:paraId="4A6AA649" w14:textId="233DFBCE" w:rsidR="001D2D77" w:rsidRDefault="001D2D77" w:rsidP="00532C37">
      <w:pPr>
        <w:pStyle w:val="ListParagraph"/>
        <w:numPr>
          <w:ilvl w:val="0"/>
          <w:numId w:val="10"/>
        </w:numPr>
        <w:ind w:left="540"/>
        <w:jc w:val="both"/>
        <w:rPr>
          <w:rFonts w:ascii="Calibri Light" w:hAnsi="Calibri Light" w:cs="Calibri Light"/>
          <w:sz w:val="20"/>
          <w:szCs w:val="20"/>
        </w:rPr>
      </w:pPr>
      <w:r>
        <w:rPr>
          <w:rFonts w:ascii="Calibri Light" w:hAnsi="Calibri Light" w:cs="Calibri Light"/>
          <w:sz w:val="20"/>
          <w:szCs w:val="20"/>
        </w:rPr>
        <w:t>All day voluntary contribution</w:t>
      </w:r>
      <w:r w:rsidR="002F57EC">
        <w:rPr>
          <w:rFonts w:ascii="Calibri Light" w:hAnsi="Calibri Light" w:cs="Calibri Light"/>
          <w:sz w:val="20"/>
          <w:szCs w:val="20"/>
        </w:rPr>
        <w:t xml:space="preserve"> -</w:t>
      </w:r>
      <w:r>
        <w:rPr>
          <w:rFonts w:ascii="Calibri Light" w:hAnsi="Calibri Light" w:cs="Calibri Light"/>
          <w:sz w:val="20"/>
          <w:szCs w:val="20"/>
        </w:rPr>
        <w:t xml:space="preserve"> </w:t>
      </w:r>
      <w:r w:rsidR="00ED7624">
        <w:rPr>
          <w:rFonts w:ascii="Calibri Light" w:hAnsi="Calibri Light" w:cs="Calibri Light"/>
          <w:sz w:val="20"/>
          <w:szCs w:val="20"/>
        </w:rPr>
        <w:t>£1.50</w:t>
      </w:r>
    </w:p>
    <w:p w14:paraId="37659A2F" w14:textId="01A8FF97" w:rsidR="00ED7624" w:rsidRDefault="002F57EC" w:rsidP="00532C37">
      <w:pPr>
        <w:pStyle w:val="ListParagraph"/>
        <w:numPr>
          <w:ilvl w:val="0"/>
          <w:numId w:val="10"/>
        </w:numPr>
        <w:ind w:left="540"/>
        <w:jc w:val="both"/>
        <w:rPr>
          <w:rFonts w:ascii="Calibri Light" w:hAnsi="Calibri Light" w:cs="Calibri Light"/>
          <w:sz w:val="20"/>
          <w:szCs w:val="20"/>
        </w:rPr>
      </w:pPr>
      <w:r>
        <w:rPr>
          <w:rFonts w:ascii="Calibri Light" w:hAnsi="Calibri Light" w:cs="Calibri Light"/>
          <w:sz w:val="20"/>
          <w:szCs w:val="20"/>
        </w:rPr>
        <w:t>A</w:t>
      </w:r>
      <w:r w:rsidR="002D3675">
        <w:rPr>
          <w:rFonts w:ascii="Calibri Light" w:hAnsi="Calibri Light" w:cs="Calibri Light"/>
          <w:sz w:val="20"/>
          <w:szCs w:val="20"/>
        </w:rPr>
        <w:t>LL DAY</w:t>
      </w:r>
      <w:r>
        <w:rPr>
          <w:rFonts w:ascii="Calibri Light" w:hAnsi="Calibri Light" w:cs="Calibri Light"/>
          <w:sz w:val="20"/>
          <w:szCs w:val="20"/>
        </w:rPr>
        <w:t xml:space="preserve"> Funded children </w:t>
      </w:r>
      <w:r w:rsidR="002D3675">
        <w:rPr>
          <w:rFonts w:ascii="Calibri Light" w:hAnsi="Calibri Light" w:cs="Calibri Light"/>
          <w:sz w:val="20"/>
          <w:szCs w:val="20"/>
        </w:rPr>
        <w:t xml:space="preserve">end of day charge </w:t>
      </w:r>
      <w:r w:rsidR="00ED7624">
        <w:rPr>
          <w:rFonts w:ascii="Calibri Light" w:hAnsi="Calibri Light" w:cs="Calibri Light"/>
          <w:sz w:val="20"/>
          <w:szCs w:val="20"/>
        </w:rPr>
        <w:t>3</w:t>
      </w:r>
      <w:r>
        <w:rPr>
          <w:rFonts w:ascii="Calibri Light" w:hAnsi="Calibri Light" w:cs="Calibri Light"/>
          <w:sz w:val="20"/>
          <w:szCs w:val="20"/>
        </w:rPr>
        <w:t>pm</w:t>
      </w:r>
      <w:r w:rsidR="00ED7624">
        <w:rPr>
          <w:rFonts w:ascii="Calibri Light" w:hAnsi="Calibri Light" w:cs="Calibri Light"/>
          <w:sz w:val="20"/>
          <w:szCs w:val="20"/>
        </w:rPr>
        <w:t xml:space="preserve"> to 3.45</w:t>
      </w:r>
      <w:r>
        <w:rPr>
          <w:rFonts w:ascii="Calibri Light" w:hAnsi="Calibri Light" w:cs="Calibri Light"/>
          <w:sz w:val="20"/>
          <w:szCs w:val="20"/>
        </w:rPr>
        <w:t>pm</w:t>
      </w:r>
      <w:r w:rsidR="00ED7624">
        <w:rPr>
          <w:rFonts w:ascii="Calibri Light" w:hAnsi="Calibri Light" w:cs="Calibri Light"/>
          <w:sz w:val="20"/>
          <w:szCs w:val="20"/>
        </w:rPr>
        <w:t xml:space="preserve"> </w:t>
      </w:r>
      <w:r>
        <w:rPr>
          <w:rFonts w:ascii="Calibri Light" w:hAnsi="Calibri Light" w:cs="Calibri Light"/>
          <w:sz w:val="20"/>
          <w:szCs w:val="20"/>
        </w:rPr>
        <w:t xml:space="preserve">- </w:t>
      </w:r>
      <w:r w:rsidR="00ED7624">
        <w:rPr>
          <w:rFonts w:ascii="Calibri Light" w:hAnsi="Calibri Light" w:cs="Calibri Light"/>
          <w:sz w:val="20"/>
          <w:szCs w:val="20"/>
        </w:rPr>
        <w:t>£6.50</w:t>
      </w:r>
    </w:p>
    <w:p w14:paraId="32F66FF7" w14:textId="77777777" w:rsidR="002D3675" w:rsidRDefault="002D3675" w:rsidP="002D3675">
      <w:pPr>
        <w:jc w:val="both"/>
        <w:rPr>
          <w:rFonts w:ascii="Calibri Light" w:hAnsi="Calibri Light" w:cs="Calibri Light"/>
          <w:sz w:val="20"/>
          <w:szCs w:val="20"/>
        </w:rPr>
      </w:pPr>
    </w:p>
    <w:p w14:paraId="7E8B295D" w14:textId="32951C5D" w:rsidR="002D3675" w:rsidRPr="00A92533" w:rsidRDefault="002D3675" w:rsidP="002D3675">
      <w:pPr>
        <w:jc w:val="both"/>
        <w:rPr>
          <w:rFonts w:ascii="Calibri Light" w:hAnsi="Calibri Light" w:cs="Calibri Light"/>
          <w:b/>
          <w:bCs/>
          <w:i/>
          <w:iCs/>
          <w:sz w:val="20"/>
          <w:szCs w:val="20"/>
        </w:rPr>
      </w:pPr>
      <w:r w:rsidRPr="00A92533">
        <w:rPr>
          <w:rFonts w:ascii="Calibri Light" w:hAnsi="Calibri Light" w:cs="Calibri Light"/>
          <w:b/>
          <w:bCs/>
          <w:i/>
          <w:iCs/>
          <w:sz w:val="20"/>
          <w:szCs w:val="20"/>
        </w:rPr>
        <w:t>PLEASE NOTE THAT:</w:t>
      </w:r>
    </w:p>
    <w:p w14:paraId="1A6CDB3A" w14:textId="47564A7D" w:rsidR="002D3675" w:rsidRPr="00A92533" w:rsidRDefault="002D3675" w:rsidP="00A92533">
      <w:pPr>
        <w:pStyle w:val="ListParagraph"/>
        <w:numPr>
          <w:ilvl w:val="0"/>
          <w:numId w:val="15"/>
        </w:numPr>
        <w:jc w:val="both"/>
        <w:rPr>
          <w:rFonts w:ascii="Calibri Light" w:hAnsi="Calibri Light" w:cs="Calibri Light"/>
          <w:i/>
          <w:iCs/>
          <w:sz w:val="20"/>
          <w:szCs w:val="20"/>
        </w:rPr>
      </w:pPr>
      <w:r w:rsidRPr="00A92533">
        <w:rPr>
          <w:rFonts w:ascii="Calibri Light" w:hAnsi="Calibri Light" w:cs="Calibri Light"/>
          <w:i/>
          <w:iCs/>
          <w:sz w:val="20"/>
          <w:szCs w:val="20"/>
        </w:rPr>
        <w:t xml:space="preserve">Snack Fee is optional for funded children, you may send them with their own </w:t>
      </w:r>
      <w:r w:rsidR="00A92533" w:rsidRPr="00A92533">
        <w:rPr>
          <w:rFonts w:ascii="Calibri Light" w:hAnsi="Calibri Light" w:cs="Calibri Light"/>
          <w:i/>
          <w:iCs/>
          <w:sz w:val="20"/>
          <w:szCs w:val="20"/>
        </w:rPr>
        <w:t xml:space="preserve">healthy </w:t>
      </w:r>
      <w:r w:rsidRPr="00A92533">
        <w:rPr>
          <w:rFonts w:ascii="Calibri Light" w:hAnsi="Calibri Light" w:cs="Calibri Light"/>
          <w:i/>
          <w:iCs/>
          <w:sz w:val="20"/>
          <w:szCs w:val="20"/>
        </w:rPr>
        <w:t>alternative</w:t>
      </w:r>
      <w:r w:rsidR="00A92533" w:rsidRPr="00A92533">
        <w:rPr>
          <w:rFonts w:ascii="Calibri Light" w:hAnsi="Calibri Light" w:cs="Calibri Light"/>
          <w:i/>
          <w:iCs/>
          <w:sz w:val="20"/>
          <w:szCs w:val="20"/>
        </w:rPr>
        <w:t xml:space="preserve"> snack instead (see Alternatives Policy).</w:t>
      </w:r>
    </w:p>
    <w:p w14:paraId="7DDC5B23" w14:textId="05A246D8" w:rsidR="002D3675" w:rsidRDefault="00A92533" w:rsidP="0094724C">
      <w:pPr>
        <w:pStyle w:val="ListParagraph"/>
        <w:numPr>
          <w:ilvl w:val="0"/>
          <w:numId w:val="15"/>
        </w:numPr>
        <w:jc w:val="both"/>
        <w:rPr>
          <w:rFonts w:ascii="Calibri Light" w:hAnsi="Calibri Light" w:cs="Calibri Light"/>
          <w:i/>
          <w:iCs/>
          <w:sz w:val="20"/>
          <w:szCs w:val="20"/>
        </w:rPr>
      </w:pPr>
      <w:r w:rsidRPr="00A92533">
        <w:rPr>
          <w:rFonts w:ascii="Calibri Light" w:hAnsi="Calibri Light" w:cs="Calibri Light"/>
          <w:i/>
          <w:iCs/>
          <w:sz w:val="20"/>
          <w:szCs w:val="20"/>
        </w:rPr>
        <w:t>It is not a condition of an ALL DAY Funded place for a child to have to stay for the chargeable period between 3pm and 3.45pm.</w:t>
      </w:r>
      <w:r w:rsidR="002D3675" w:rsidRPr="00A92533">
        <w:rPr>
          <w:rFonts w:ascii="Calibri Light" w:hAnsi="Calibri Light" w:cs="Calibri Light"/>
          <w:i/>
          <w:iCs/>
          <w:sz w:val="20"/>
          <w:szCs w:val="20"/>
        </w:rPr>
        <w:t xml:space="preserve"> </w:t>
      </w:r>
    </w:p>
    <w:p w14:paraId="021D61CB" w14:textId="18B715D1" w:rsidR="00A92533" w:rsidRPr="00A92533" w:rsidRDefault="00A92533" w:rsidP="0094724C">
      <w:pPr>
        <w:pStyle w:val="ListParagraph"/>
        <w:numPr>
          <w:ilvl w:val="0"/>
          <w:numId w:val="15"/>
        </w:numPr>
        <w:jc w:val="both"/>
        <w:rPr>
          <w:rFonts w:ascii="Calibri Light" w:hAnsi="Calibri Light" w:cs="Calibri Light"/>
          <w:i/>
          <w:iCs/>
          <w:sz w:val="20"/>
          <w:szCs w:val="20"/>
        </w:rPr>
      </w:pPr>
      <w:r>
        <w:rPr>
          <w:rFonts w:ascii="Calibri Light" w:hAnsi="Calibri Light" w:cs="Calibri Light"/>
          <w:i/>
          <w:iCs/>
          <w:sz w:val="20"/>
          <w:szCs w:val="20"/>
        </w:rPr>
        <w:t>You may incur a charge if your child is picked up late</w:t>
      </w:r>
    </w:p>
    <w:p w14:paraId="31B58D99" w14:textId="77777777" w:rsidR="00605C99" w:rsidRDefault="00605C99" w:rsidP="003832AE">
      <w:pPr>
        <w:jc w:val="both"/>
        <w:rPr>
          <w:rFonts w:asciiTheme="minorHAnsi" w:hAnsiTheme="minorHAnsi" w:cstheme="minorHAnsi"/>
          <w:sz w:val="22"/>
          <w:szCs w:val="22"/>
        </w:rPr>
      </w:pPr>
    </w:p>
    <w:p w14:paraId="1D05F110" w14:textId="5CD73F29" w:rsidR="00B76328" w:rsidRPr="003832AE" w:rsidRDefault="0051429F" w:rsidP="003832AE">
      <w:pPr>
        <w:jc w:val="both"/>
        <w:rPr>
          <w:rFonts w:asciiTheme="minorHAnsi" w:hAnsiTheme="minorHAnsi" w:cstheme="minorHAnsi"/>
          <w:sz w:val="22"/>
          <w:szCs w:val="22"/>
        </w:rPr>
      </w:pPr>
      <w:r w:rsidRPr="003832AE">
        <w:rPr>
          <w:rFonts w:asciiTheme="minorHAnsi" w:hAnsiTheme="minorHAnsi" w:cstheme="minorHAnsi"/>
          <w:sz w:val="22"/>
          <w:szCs w:val="22"/>
        </w:rPr>
        <w:t>The</w:t>
      </w:r>
      <w:r w:rsidR="00B76328" w:rsidRPr="003832AE">
        <w:rPr>
          <w:rFonts w:asciiTheme="minorHAnsi" w:hAnsiTheme="minorHAnsi" w:cstheme="minorHAnsi"/>
          <w:sz w:val="22"/>
          <w:szCs w:val="22"/>
        </w:rPr>
        <w:t xml:space="preserve"> St Mary's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is open 3</w:t>
      </w:r>
      <w:r w:rsidRPr="003832AE">
        <w:rPr>
          <w:rFonts w:asciiTheme="minorHAnsi" w:hAnsiTheme="minorHAnsi" w:cstheme="minorHAnsi"/>
          <w:sz w:val="22"/>
          <w:szCs w:val="22"/>
        </w:rPr>
        <w:t>8</w:t>
      </w:r>
      <w:r w:rsidR="00B76328" w:rsidRPr="003832AE">
        <w:rPr>
          <w:rFonts w:asciiTheme="minorHAnsi" w:hAnsiTheme="minorHAnsi" w:cstheme="minorHAnsi"/>
          <w:sz w:val="22"/>
          <w:szCs w:val="22"/>
        </w:rPr>
        <w:t xml:space="preserve"> weeks </w:t>
      </w:r>
      <w:r w:rsidR="00004D0A">
        <w:rPr>
          <w:rFonts w:asciiTheme="minorHAnsi" w:hAnsiTheme="minorHAnsi" w:cstheme="minorHAnsi"/>
          <w:sz w:val="22"/>
          <w:szCs w:val="22"/>
        </w:rPr>
        <w:t xml:space="preserve">within </w:t>
      </w:r>
      <w:r w:rsidR="00B76328" w:rsidRPr="003832AE">
        <w:rPr>
          <w:rFonts w:asciiTheme="minorHAnsi" w:hAnsiTheme="minorHAnsi" w:cstheme="minorHAnsi"/>
          <w:sz w:val="22"/>
          <w:szCs w:val="22"/>
        </w:rPr>
        <w:t>each academic year</w:t>
      </w:r>
      <w:r w:rsidR="00004D0A">
        <w:rPr>
          <w:rFonts w:asciiTheme="minorHAnsi" w:hAnsiTheme="minorHAnsi" w:cstheme="minorHAnsi"/>
          <w:sz w:val="22"/>
          <w:szCs w:val="22"/>
        </w:rPr>
        <w:t xml:space="preserve"> (September to July)</w:t>
      </w:r>
      <w:r w:rsidR="0035456A" w:rsidRPr="003832AE">
        <w:rPr>
          <w:rFonts w:asciiTheme="minorHAnsi" w:hAnsiTheme="minorHAnsi" w:cstheme="minorHAnsi"/>
          <w:sz w:val="22"/>
          <w:szCs w:val="22"/>
        </w:rPr>
        <w:t>, term time only</w:t>
      </w:r>
      <w:r w:rsidR="00004D0A">
        <w:rPr>
          <w:rFonts w:asciiTheme="minorHAnsi" w:hAnsiTheme="minorHAnsi" w:cstheme="minorHAnsi"/>
          <w:sz w:val="22"/>
          <w:szCs w:val="22"/>
        </w:rPr>
        <w:t>.</w:t>
      </w:r>
      <w:r w:rsidR="00B76328" w:rsidRPr="003832AE">
        <w:rPr>
          <w:rFonts w:asciiTheme="minorHAnsi" w:hAnsiTheme="minorHAnsi" w:cstheme="minorHAnsi"/>
          <w:sz w:val="22"/>
          <w:szCs w:val="22"/>
        </w:rPr>
        <w:t xml:space="preserve">  </w:t>
      </w:r>
    </w:p>
    <w:p w14:paraId="07FDBB6C" w14:textId="77777777" w:rsidR="00B76328" w:rsidRPr="003832AE" w:rsidRDefault="00B76328" w:rsidP="003832AE">
      <w:pPr>
        <w:jc w:val="both"/>
        <w:rPr>
          <w:rFonts w:asciiTheme="minorHAnsi" w:hAnsiTheme="minorHAnsi" w:cstheme="minorHAnsi"/>
          <w:sz w:val="22"/>
          <w:szCs w:val="22"/>
        </w:rPr>
      </w:pPr>
    </w:p>
    <w:p w14:paraId="5C876424" w14:textId="455DF390" w:rsidR="00A7272C"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Fees are payable </w:t>
      </w:r>
      <w:r w:rsidR="007F3F90" w:rsidRPr="003832AE">
        <w:rPr>
          <w:rFonts w:asciiTheme="minorHAnsi" w:hAnsiTheme="minorHAnsi" w:cstheme="minorHAnsi"/>
          <w:sz w:val="22"/>
          <w:szCs w:val="22"/>
        </w:rPr>
        <w:t>half termly</w:t>
      </w:r>
      <w:r w:rsidR="0051429F" w:rsidRPr="003832AE">
        <w:rPr>
          <w:rFonts w:asciiTheme="minorHAnsi" w:hAnsiTheme="minorHAnsi" w:cstheme="minorHAnsi"/>
          <w:sz w:val="22"/>
          <w:szCs w:val="22"/>
        </w:rPr>
        <w:t xml:space="preserve"> </w:t>
      </w:r>
      <w:r w:rsidR="006536E6">
        <w:rPr>
          <w:rFonts w:asciiTheme="minorHAnsi" w:hAnsiTheme="minorHAnsi" w:cstheme="minorHAnsi"/>
          <w:sz w:val="22"/>
          <w:szCs w:val="22"/>
        </w:rPr>
        <w:t>or monthly by arrangement</w:t>
      </w:r>
      <w:r w:rsidRPr="003832AE">
        <w:rPr>
          <w:rFonts w:asciiTheme="minorHAnsi" w:hAnsiTheme="minorHAnsi" w:cstheme="minorHAnsi"/>
          <w:sz w:val="22"/>
          <w:szCs w:val="22"/>
        </w:rPr>
        <w:t>.</w:t>
      </w:r>
      <w:r w:rsidR="0035456A" w:rsidRPr="003832AE">
        <w:rPr>
          <w:rFonts w:asciiTheme="minorHAnsi" w:hAnsiTheme="minorHAnsi" w:cstheme="minorHAnsi"/>
          <w:sz w:val="22"/>
          <w:szCs w:val="22"/>
        </w:rPr>
        <w:t xml:space="preserve"> </w:t>
      </w:r>
      <w:r w:rsidR="006220F9" w:rsidRPr="003832AE">
        <w:rPr>
          <w:rFonts w:asciiTheme="minorHAnsi" w:hAnsiTheme="minorHAnsi" w:cstheme="minorHAnsi"/>
          <w:sz w:val="22"/>
          <w:szCs w:val="22"/>
        </w:rPr>
        <w:t>Childcare Vouchers are accepted (including the Government Childcare vouchers).</w:t>
      </w:r>
    </w:p>
    <w:p w14:paraId="52CF554F" w14:textId="77777777" w:rsidR="00F21453" w:rsidRPr="003832AE" w:rsidRDefault="00F21453" w:rsidP="003832AE">
      <w:pPr>
        <w:jc w:val="both"/>
        <w:rPr>
          <w:rFonts w:asciiTheme="minorHAnsi" w:hAnsiTheme="minorHAnsi" w:cstheme="minorHAnsi"/>
          <w:sz w:val="22"/>
          <w:szCs w:val="22"/>
        </w:rPr>
      </w:pPr>
    </w:p>
    <w:p w14:paraId="5FBE152B" w14:textId="2FAF1A7E" w:rsidR="007845B0"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Fees </w:t>
      </w:r>
      <w:r w:rsidR="00B04966" w:rsidRPr="003832AE">
        <w:rPr>
          <w:rFonts w:asciiTheme="minorHAnsi" w:hAnsiTheme="minorHAnsi" w:cstheme="minorHAnsi"/>
          <w:sz w:val="22"/>
          <w:szCs w:val="22"/>
        </w:rPr>
        <w:t>continue to be payable even if your</w:t>
      </w:r>
      <w:r w:rsidRPr="003832AE">
        <w:rPr>
          <w:rFonts w:asciiTheme="minorHAnsi" w:hAnsiTheme="minorHAnsi" w:cstheme="minorHAnsi"/>
          <w:sz w:val="22"/>
          <w:szCs w:val="22"/>
        </w:rPr>
        <w:t xml:space="preserve"> child is absent for any reason however, in the even</w:t>
      </w:r>
      <w:r w:rsidR="00254504" w:rsidRPr="003832AE">
        <w:rPr>
          <w:rFonts w:asciiTheme="minorHAnsi" w:hAnsiTheme="minorHAnsi" w:cstheme="minorHAnsi"/>
          <w:sz w:val="22"/>
          <w:szCs w:val="22"/>
        </w:rPr>
        <w:t>t of prolonged absence</w:t>
      </w:r>
      <w:r w:rsidR="00657C16" w:rsidRPr="003832AE">
        <w:rPr>
          <w:rFonts w:asciiTheme="minorHAnsi" w:hAnsiTheme="minorHAnsi" w:cstheme="minorHAnsi"/>
          <w:sz w:val="22"/>
          <w:szCs w:val="22"/>
        </w:rPr>
        <w:t>,</w:t>
      </w:r>
      <w:r w:rsidR="00254504" w:rsidRPr="003832AE">
        <w:rPr>
          <w:rFonts w:asciiTheme="minorHAnsi" w:hAnsiTheme="minorHAnsi" w:cstheme="minorHAnsi"/>
          <w:sz w:val="22"/>
          <w:szCs w:val="22"/>
        </w:rPr>
        <w:t xml:space="preserve"> </w:t>
      </w:r>
      <w:r w:rsidR="009B77EA">
        <w:rPr>
          <w:rFonts w:asciiTheme="minorHAnsi" w:hAnsiTheme="minorHAnsi" w:cstheme="minorHAnsi"/>
          <w:sz w:val="22"/>
          <w:szCs w:val="22"/>
        </w:rPr>
        <w:t>Parents/Carers</w:t>
      </w:r>
      <w:r w:rsidR="00254504" w:rsidRPr="003832AE">
        <w:rPr>
          <w:rFonts w:asciiTheme="minorHAnsi" w:hAnsiTheme="minorHAnsi" w:cstheme="minorHAnsi"/>
          <w:sz w:val="22"/>
          <w:szCs w:val="22"/>
        </w:rPr>
        <w:t xml:space="preserve"> may consult our </w:t>
      </w:r>
      <w:r w:rsidR="0051429F" w:rsidRPr="003832AE">
        <w:rPr>
          <w:rFonts w:asciiTheme="minorHAnsi" w:hAnsiTheme="minorHAnsi" w:cstheme="minorHAnsi"/>
          <w:sz w:val="22"/>
          <w:szCs w:val="22"/>
        </w:rPr>
        <w:t>Trustees</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regarding</w:t>
      </w:r>
      <w:r w:rsidRPr="003832AE">
        <w:rPr>
          <w:rFonts w:asciiTheme="minorHAnsi" w:hAnsiTheme="minorHAnsi" w:cstheme="minorHAnsi"/>
          <w:sz w:val="22"/>
          <w:szCs w:val="22"/>
        </w:rPr>
        <w:t xml:space="preserve"> fee payment.  Each child's attendance at </w:t>
      </w:r>
      <w:r w:rsidR="00004D0A">
        <w:rPr>
          <w:rFonts w:asciiTheme="minorHAnsi" w:hAnsiTheme="minorHAnsi" w:cstheme="minorHAnsi"/>
          <w:sz w:val="22"/>
          <w:szCs w:val="22"/>
        </w:rPr>
        <w:t>our</w:t>
      </w:r>
      <w:r w:rsidRPr="003832AE">
        <w:rPr>
          <w:rFonts w:asciiTheme="minorHAnsi" w:hAnsiTheme="minorHAnsi" w:cstheme="minorHAnsi"/>
          <w:sz w:val="22"/>
          <w:szCs w:val="22"/>
        </w:rPr>
        <w:t xml:space="preserve"> </w:t>
      </w:r>
      <w:r w:rsidR="00657C16" w:rsidRPr="003832AE">
        <w:rPr>
          <w:rFonts w:asciiTheme="minorHAnsi" w:hAnsiTheme="minorHAnsi" w:cstheme="minorHAnsi"/>
          <w:sz w:val="22"/>
          <w:szCs w:val="22"/>
        </w:rPr>
        <w:t>s</w:t>
      </w:r>
      <w:r w:rsidR="008F3D1B" w:rsidRPr="003832AE">
        <w:rPr>
          <w:rFonts w:asciiTheme="minorHAnsi" w:hAnsiTheme="minorHAnsi" w:cstheme="minorHAnsi"/>
          <w:sz w:val="22"/>
          <w:szCs w:val="22"/>
        </w:rPr>
        <w:t>etting</w:t>
      </w:r>
      <w:r w:rsidRPr="003832AE">
        <w:rPr>
          <w:rFonts w:asciiTheme="minorHAnsi" w:hAnsiTheme="minorHAnsi" w:cstheme="minorHAnsi"/>
          <w:sz w:val="22"/>
          <w:szCs w:val="22"/>
        </w:rPr>
        <w:t xml:space="preserve"> is conditional upon continued payment of any necessary fees or receipt of funding.</w:t>
      </w:r>
      <w:r w:rsidR="0035456A" w:rsidRPr="003832AE">
        <w:rPr>
          <w:rFonts w:asciiTheme="minorHAnsi" w:hAnsiTheme="minorHAnsi" w:cstheme="minorHAnsi"/>
          <w:sz w:val="22"/>
          <w:szCs w:val="22"/>
        </w:rPr>
        <w:t xml:space="preserve">  </w:t>
      </w:r>
      <w:r w:rsidR="00B04966" w:rsidRPr="003832AE">
        <w:rPr>
          <w:rFonts w:asciiTheme="minorHAnsi" w:hAnsiTheme="minorHAnsi" w:cstheme="minorHAnsi"/>
          <w:sz w:val="22"/>
          <w:szCs w:val="22"/>
        </w:rPr>
        <w:t>One half-</w:t>
      </w:r>
      <w:r w:rsidRPr="003832AE">
        <w:rPr>
          <w:rFonts w:asciiTheme="minorHAnsi" w:hAnsiTheme="minorHAnsi" w:cstheme="minorHAnsi"/>
          <w:sz w:val="22"/>
          <w:szCs w:val="22"/>
        </w:rPr>
        <w:t>term</w:t>
      </w:r>
      <w:r w:rsidR="00657C16" w:rsidRPr="003832AE">
        <w:rPr>
          <w:rFonts w:asciiTheme="minorHAnsi" w:hAnsiTheme="minorHAnsi" w:cstheme="minorHAnsi"/>
          <w:sz w:val="22"/>
          <w:szCs w:val="22"/>
        </w:rPr>
        <w:t>'</w:t>
      </w:r>
      <w:r w:rsidRPr="003832AE">
        <w:rPr>
          <w:rFonts w:asciiTheme="minorHAnsi" w:hAnsiTheme="minorHAnsi" w:cstheme="minorHAnsi"/>
          <w:sz w:val="22"/>
          <w:szCs w:val="22"/>
        </w:rPr>
        <w:t xml:space="preserve">s notice must be given if a child is withdrawn from </w:t>
      </w:r>
      <w:r w:rsidR="00532C37">
        <w:rPr>
          <w:rFonts w:asciiTheme="minorHAnsi" w:hAnsiTheme="minorHAnsi" w:cstheme="minorHAnsi"/>
          <w:sz w:val="22"/>
          <w:szCs w:val="22"/>
        </w:rPr>
        <w:t>Pre-school</w:t>
      </w:r>
      <w:r w:rsidRPr="003832AE">
        <w:rPr>
          <w:rFonts w:asciiTheme="minorHAnsi" w:hAnsiTheme="minorHAnsi" w:cstheme="minorHAnsi"/>
          <w:sz w:val="22"/>
          <w:szCs w:val="22"/>
        </w:rPr>
        <w:t>, otherwise</w:t>
      </w:r>
      <w:r w:rsidR="00B04966" w:rsidRPr="003832AE">
        <w:rPr>
          <w:rFonts w:asciiTheme="minorHAnsi" w:hAnsiTheme="minorHAnsi" w:cstheme="minorHAnsi"/>
          <w:sz w:val="22"/>
          <w:szCs w:val="22"/>
        </w:rPr>
        <w:t xml:space="preserve"> one half-</w:t>
      </w:r>
      <w:r w:rsidRPr="003832AE">
        <w:rPr>
          <w:rFonts w:asciiTheme="minorHAnsi" w:hAnsiTheme="minorHAnsi" w:cstheme="minorHAnsi"/>
          <w:sz w:val="22"/>
          <w:szCs w:val="22"/>
        </w:rPr>
        <w:t>term</w:t>
      </w:r>
      <w:r w:rsidR="00657C16" w:rsidRPr="003832AE">
        <w:rPr>
          <w:rFonts w:asciiTheme="minorHAnsi" w:hAnsiTheme="minorHAnsi" w:cstheme="minorHAnsi"/>
          <w:sz w:val="22"/>
          <w:szCs w:val="22"/>
        </w:rPr>
        <w:t>'</w:t>
      </w:r>
      <w:r w:rsidR="006220F9" w:rsidRPr="003832AE">
        <w:rPr>
          <w:rFonts w:asciiTheme="minorHAnsi" w:hAnsiTheme="minorHAnsi" w:cstheme="minorHAnsi"/>
          <w:sz w:val="22"/>
          <w:szCs w:val="22"/>
        </w:rPr>
        <w:t>s fees are payable</w:t>
      </w:r>
      <w:r w:rsidRPr="003832AE">
        <w:rPr>
          <w:rFonts w:asciiTheme="minorHAnsi" w:hAnsiTheme="minorHAnsi" w:cstheme="minorHAnsi"/>
          <w:sz w:val="22"/>
          <w:szCs w:val="22"/>
        </w:rPr>
        <w:t>.</w:t>
      </w:r>
    </w:p>
    <w:p w14:paraId="19F2D08A" w14:textId="77777777" w:rsidR="002F57EC" w:rsidRDefault="002F57EC" w:rsidP="003832AE">
      <w:pPr>
        <w:jc w:val="both"/>
        <w:rPr>
          <w:rFonts w:asciiTheme="minorHAnsi" w:hAnsiTheme="minorHAnsi" w:cstheme="minorHAnsi"/>
          <w:sz w:val="22"/>
          <w:szCs w:val="22"/>
        </w:rPr>
      </w:pPr>
    </w:p>
    <w:p w14:paraId="7C021107" w14:textId="52042EDE" w:rsidR="00B76328" w:rsidRPr="00DC1693" w:rsidRDefault="00F04BAE" w:rsidP="003832AE">
      <w:pPr>
        <w:jc w:val="both"/>
        <w:rPr>
          <w:rFonts w:asciiTheme="minorHAnsi" w:hAnsiTheme="minorHAnsi" w:cstheme="minorHAnsi"/>
          <w:b/>
          <w:sz w:val="26"/>
          <w:szCs w:val="26"/>
        </w:rPr>
      </w:pPr>
      <w:r w:rsidRPr="00DC1693">
        <w:rPr>
          <w:rFonts w:asciiTheme="minorHAnsi" w:hAnsiTheme="minorHAnsi" w:cstheme="minorHAnsi"/>
          <w:b/>
          <w:sz w:val="26"/>
          <w:szCs w:val="26"/>
        </w:rPr>
        <w:t>ADMISSIONS</w:t>
      </w:r>
    </w:p>
    <w:p w14:paraId="765423CA" w14:textId="6944A09A" w:rsidR="00B76328" w:rsidRPr="003832AE" w:rsidRDefault="00B04966" w:rsidP="003832AE">
      <w:pPr>
        <w:jc w:val="both"/>
        <w:rPr>
          <w:rFonts w:asciiTheme="minorHAnsi" w:hAnsiTheme="minorHAnsi" w:cstheme="minorHAnsi"/>
          <w:sz w:val="22"/>
          <w:szCs w:val="22"/>
        </w:rPr>
      </w:pPr>
      <w:r w:rsidRPr="003832AE">
        <w:rPr>
          <w:rFonts w:asciiTheme="minorHAnsi" w:hAnsiTheme="minorHAnsi" w:cstheme="minorHAnsi"/>
          <w:sz w:val="22"/>
          <w:szCs w:val="22"/>
        </w:rPr>
        <w:t>We are a</w:t>
      </w:r>
      <w:r w:rsidR="00B76328" w:rsidRPr="003832AE">
        <w:rPr>
          <w:rFonts w:asciiTheme="minorHAnsi" w:hAnsiTheme="minorHAnsi" w:cstheme="minorHAnsi"/>
          <w:sz w:val="22"/>
          <w:szCs w:val="22"/>
        </w:rPr>
        <w:t xml:space="preserve"> </w:t>
      </w:r>
      <w:r w:rsidR="003F0FD5" w:rsidRPr="003832AE">
        <w:rPr>
          <w:rFonts w:asciiTheme="minorHAnsi" w:hAnsiTheme="minorHAnsi" w:cstheme="minorHAnsi"/>
          <w:sz w:val="22"/>
          <w:szCs w:val="22"/>
        </w:rPr>
        <w:t xml:space="preserve">fully inclusive </w:t>
      </w:r>
      <w:r w:rsidR="00532C37">
        <w:rPr>
          <w:rFonts w:asciiTheme="minorHAnsi" w:hAnsiTheme="minorHAnsi" w:cstheme="minorHAnsi"/>
          <w:sz w:val="22"/>
          <w:szCs w:val="22"/>
        </w:rPr>
        <w:t>Pre-school,</w:t>
      </w:r>
      <w:r w:rsidRPr="003832AE">
        <w:rPr>
          <w:rFonts w:asciiTheme="minorHAnsi" w:hAnsiTheme="minorHAnsi" w:cstheme="minorHAnsi"/>
          <w:sz w:val="22"/>
          <w:szCs w:val="22"/>
        </w:rPr>
        <w:t xml:space="preserve"> and we welcome </w:t>
      </w:r>
      <w:r w:rsidR="003F0FD5" w:rsidRPr="003832AE">
        <w:rPr>
          <w:rFonts w:asciiTheme="minorHAnsi" w:hAnsiTheme="minorHAnsi" w:cstheme="minorHAnsi"/>
          <w:sz w:val="22"/>
          <w:szCs w:val="22"/>
        </w:rPr>
        <w:t>all children and their families.</w:t>
      </w:r>
      <w:r w:rsidR="00D3710D" w:rsidRPr="003832AE">
        <w:rPr>
          <w:rFonts w:asciiTheme="minorHAnsi" w:hAnsiTheme="minorHAnsi" w:cstheme="minorHAnsi"/>
          <w:sz w:val="22"/>
          <w:szCs w:val="22"/>
        </w:rPr>
        <w:t xml:space="preserve">  </w:t>
      </w:r>
      <w:r w:rsidRPr="003832AE">
        <w:rPr>
          <w:rFonts w:asciiTheme="minorHAnsi" w:hAnsiTheme="minorHAnsi" w:cstheme="minorHAnsi"/>
          <w:sz w:val="22"/>
          <w:szCs w:val="22"/>
        </w:rPr>
        <w:t xml:space="preserve">Priority for </w:t>
      </w:r>
      <w:r w:rsidR="00B76328" w:rsidRPr="003832AE">
        <w:rPr>
          <w:rFonts w:asciiTheme="minorHAnsi" w:hAnsiTheme="minorHAnsi" w:cstheme="minorHAnsi"/>
          <w:sz w:val="22"/>
          <w:szCs w:val="22"/>
        </w:rPr>
        <w:t>place</w:t>
      </w:r>
      <w:r w:rsidRPr="003832AE">
        <w:rPr>
          <w:rFonts w:asciiTheme="minorHAnsi" w:hAnsiTheme="minorHAnsi" w:cstheme="minorHAnsi"/>
          <w:sz w:val="22"/>
          <w:szCs w:val="22"/>
        </w:rPr>
        <w:t>s</w:t>
      </w:r>
      <w:r w:rsidR="00B76328" w:rsidRPr="003832AE">
        <w:rPr>
          <w:rFonts w:asciiTheme="minorHAnsi" w:hAnsiTheme="minorHAnsi" w:cstheme="minorHAnsi"/>
          <w:sz w:val="22"/>
          <w:szCs w:val="22"/>
        </w:rPr>
        <w:t xml:space="preserve"> will be given as follows:</w:t>
      </w:r>
    </w:p>
    <w:p w14:paraId="14EDEC1B" w14:textId="77777777" w:rsidR="00B76328" w:rsidRPr="00B35793" w:rsidRDefault="00B76328" w:rsidP="003832AE">
      <w:pPr>
        <w:pStyle w:val="ListParagraph"/>
        <w:numPr>
          <w:ilvl w:val="0"/>
          <w:numId w:val="3"/>
        </w:numPr>
        <w:jc w:val="both"/>
        <w:rPr>
          <w:rFonts w:ascii="Calibri Light" w:hAnsi="Calibri Light" w:cs="Calibri Light"/>
          <w:sz w:val="20"/>
          <w:szCs w:val="20"/>
        </w:rPr>
      </w:pPr>
      <w:r w:rsidRPr="00B35793">
        <w:rPr>
          <w:rFonts w:ascii="Calibri Light" w:hAnsi="Calibri Light" w:cs="Calibri Light"/>
          <w:sz w:val="20"/>
          <w:szCs w:val="20"/>
        </w:rPr>
        <w:t>Length of time on waiting list</w:t>
      </w:r>
    </w:p>
    <w:p w14:paraId="068774B2" w14:textId="77777777" w:rsidR="005068BF" w:rsidRPr="00B35793" w:rsidRDefault="005068BF" w:rsidP="003832AE">
      <w:pPr>
        <w:pStyle w:val="ListParagraph"/>
        <w:numPr>
          <w:ilvl w:val="0"/>
          <w:numId w:val="3"/>
        </w:numPr>
        <w:jc w:val="both"/>
        <w:rPr>
          <w:rFonts w:ascii="Calibri Light" w:hAnsi="Calibri Light" w:cs="Calibri Light"/>
          <w:sz w:val="20"/>
          <w:szCs w:val="20"/>
        </w:rPr>
      </w:pPr>
      <w:r w:rsidRPr="00B35793">
        <w:rPr>
          <w:rFonts w:ascii="Calibri Light" w:hAnsi="Calibri Light" w:cs="Calibri Light"/>
          <w:sz w:val="20"/>
          <w:szCs w:val="20"/>
        </w:rPr>
        <w:t xml:space="preserve">Siblings of those already attending the </w:t>
      </w:r>
      <w:r w:rsidR="00657C16" w:rsidRPr="00B35793">
        <w:rPr>
          <w:rFonts w:ascii="Calibri Light" w:hAnsi="Calibri Light" w:cs="Calibri Light"/>
          <w:sz w:val="20"/>
          <w:szCs w:val="20"/>
        </w:rPr>
        <w:t>s</w:t>
      </w:r>
      <w:r w:rsidRPr="00B35793">
        <w:rPr>
          <w:rFonts w:ascii="Calibri Light" w:hAnsi="Calibri Light" w:cs="Calibri Light"/>
          <w:sz w:val="20"/>
          <w:szCs w:val="20"/>
        </w:rPr>
        <w:t>etting (if place reserved)</w:t>
      </w:r>
    </w:p>
    <w:p w14:paraId="36131A2F" w14:textId="7C4571E7" w:rsidR="00723EC2" w:rsidRPr="00B35793" w:rsidRDefault="00B76328" w:rsidP="003832AE">
      <w:pPr>
        <w:pStyle w:val="ListParagraph"/>
        <w:numPr>
          <w:ilvl w:val="0"/>
          <w:numId w:val="3"/>
        </w:numPr>
        <w:jc w:val="both"/>
        <w:rPr>
          <w:rFonts w:ascii="Calibri Light" w:hAnsi="Calibri Light" w:cs="Calibri Light"/>
          <w:sz w:val="20"/>
          <w:szCs w:val="20"/>
        </w:rPr>
      </w:pPr>
      <w:r w:rsidRPr="00B35793">
        <w:rPr>
          <w:rFonts w:ascii="Calibri Light" w:hAnsi="Calibri Light" w:cs="Calibri Light"/>
          <w:sz w:val="20"/>
          <w:szCs w:val="20"/>
        </w:rPr>
        <w:t>Children with disabilities or learning difficulties will be considered a priority f</w:t>
      </w:r>
      <w:r w:rsidR="00B04966" w:rsidRPr="00B35793">
        <w:rPr>
          <w:rFonts w:ascii="Calibri Light" w:hAnsi="Calibri Light" w:cs="Calibri Light"/>
          <w:sz w:val="20"/>
          <w:szCs w:val="20"/>
        </w:rPr>
        <w:t>or admission wherever possible.</w:t>
      </w:r>
    </w:p>
    <w:p w14:paraId="70A2AAE3" w14:textId="77777777" w:rsidR="00210F05" w:rsidRPr="003832AE" w:rsidRDefault="00210F05" w:rsidP="003832AE">
      <w:pPr>
        <w:jc w:val="both"/>
        <w:rPr>
          <w:rFonts w:asciiTheme="minorHAnsi" w:hAnsiTheme="minorHAnsi" w:cstheme="minorHAnsi"/>
          <w:b/>
          <w:sz w:val="26"/>
          <w:szCs w:val="26"/>
          <w:u w:val="single"/>
        </w:rPr>
      </w:pPr>
    </w:p>
    <w:p w14:paraId="15E04BD4" w14:textId="5D5A7CEE" w:rsidR="00B76328" w:rsidRPr="00DC1693" w:rsidRDefault="00F04BAE" w:rsidP="003832AE">
      <w:pPr>
        <w:jc w:val="both"/>
        <w:rPr>
          <w:rFonts w:asciiTheme="minorHAnsi" w:hAnsiTheme="minorHAnsi" w:cstheme="minorHAnsi"/>
          <w:b/>
          <w:sz w:val="26"/>
          <w:szCs w:val="26"/>
        </w:rPr>
      </w:pPr>
      <w:r w:rsidRPr="00DC1693">
        <w:rPr>
          <w:rFonts w:asciiTheme="minorHAnsi" w:hAnsiTheme="minorHAnsi" w:cstheme="minorHAnsi"/>
          <w:b/>
          <w:sz w:val="26"/>
          <w:szCs w:val="26"/>
        </w:rPr>
        <w:t>POLICIES AND PROCEDURES</w:t>
      </w:r>
    </w:p>
    <w:p w14:paraId="58C9B3D2" w14:textId="43F8E14D" w:rsidR="00B76328" w:rsidRPr="003832AE" w:rsidRDefault="00B04966"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 </w:t>
      </w:r>
      <w:r w:rsidR="00B76328" w:rsidRPr="003832AE">
        <w:rPr>
          <w:rFonts w:asciiTheme="minorHAnsi" w:hAnsiTheme="minorHAnsi" w:cstheme="minorHAnsi"/>
          <w:sz w:val="22"/>
          <w:szCs w:val="22"/>
        </w:rPr>
        <w:t xml:space="preserve">full </w:t>
      </w:r>
      <w:r w:rsidRPr="003832AE">
        <w:rPr>
          <w:rFonts w:asciiTheme="minorHAnsi" w:hAnsiTheme="minorHAnsi" w:cstheme="minorHAnsi"/>
          <w:sz w:val="22"/>
          <w:szCs w:val="22"/>
        </w:rPr>
        <w:t>copy of our Policies</w:t>
      </w:r>
      <w:r w:rsidR="00F13A2D" w:rsidRPr="003832AE">
        <w:rPr>
          <w:rFonts w:asciiTheme="minorHAnsi" w:hAnsiTheme="minorHAnsi" w:cstheme="minorHAnsi"/>
          <w:sz w:val="22"/>
          <w:szCs w:val="22"/>
        </w:rPr>
        <w:t xml:space="preserve"> and Procedures are </w:t>
      </w:r>
      <w:r w:rsidR="00117969" w:rsidRPr="003832AE">
        <w:rPr>
          <w:rFonts w:asciiTheme="minorHAnsi" w:hAnsiTheme="minorHAnsi" w:cstheme="minorHAnsi"/>
          <w:sz w:val="22"/>
          <w:szCs w:val="22"/>
        </w:rPr>
        <w:t>available</w:t>
      </w:r>
      <w:r w:rsidR="0051429F" w:rsidRPr="003832AE">
        <w:rPr>
          <w:rFonts w:asciiTheme="minorHAnsi" w:hAnsiTheme="minorHAnsi" w:cstheme="minorHAnsi"/>
          <w:sz w:val="22"/>
          <w:szCs w:val="22"/>
        </w:rPr>
        <w:t xml:space="preserve"> on our website (</w:t>
      </w:r>
      <w:hyperlink r:id="rId19" w:history="1">
        <w:r w:rsidR="00122AD1" w:rsidRPr="003832AE">
          <w:rPr>
            <w:rStyle w:val="Hyperlink"/>
            <w:rFonts w:asciiTheme="minorHAnsi" w:hAnsiTheme="minorHAnsi" w:cstheme="minorHAnsi"/>
            <w:sz w:val="22"/>
            <w:szCs w:val="22"/>
          </w:rPr>
          <w:t>www.southholmwoodpreschool.org.uk</w:t>
        </w:r>
      </w:hyperlink>
      <w:r w:rsidR="0051429F" w:rsidRPr="003832AE">
        <w:rPr>
          <w:rFonts w:asciiTheme="minorHAnsi" w:hAnsiTheme="minorHAnsi" w:cstheme="minorHAnsi"/>
          <w:sz w:val="22"/>
          <w:szCs w:val="22"/>
        </w:rPr>
        <w:t>)</w:t>
      </w:r>
      <w:r w:rsidR="00122AD1" w:rsidRPr="003832AE">
        <w:rPr>
          <w:rFonts w:asciiTheme="minorHAnsi" w:hAnsiTheme="minorHAnsi" w:cstheme="minorHAnsi"/>
          <w:sz w:val="22"/>
          <w:szCs w:val="22"/>
        </w:rPr>
        <w:t xml:space="preserve"> and</w:t>
      </w:r>
      <w:r w:rsidR="00F13A2D" w:rsidRPr="003832AE">
        <w:rPr>
          <w:rFonts w:asciiTheme="minorHAnsi" w:hAnsiTheme="minorHAnsi" w:cstheme="minorHAnsi"/>
          <w:sz w:val="22"/>
          <w:szCs w:val="22"/>
        </w:rPr>
        <w:t xml:space="preserve"> in </w:t>
      </w:r>
      <w:r w:rsidRPr="003832AE">
        <w:rPr>
          <w:rFonts w:asciiTheme="minorHAnsi" w:hAnsiTheme="minorHAnsi" w:cstheme="minorHAnsi"/>
          <w:sz w:val="22"/>
          <w:szCs w:val="22"/>
        </w:rPr>
        <w:t>our</w:t>
      </w:r>
      <w:r w:rsidR="00B76328" w:rsidRPr="003832AE">
        <w:rPr>
          <w:rFonts w:asciiTheme="minorHAnsi" w:hAnsiTheme="minorHAnsi" w:cstheme="minorHAnsi"/>
          <w:sz w:val="22"/>
          <w:szCs w:val="22"/>
        </w:rPr>
        <w:t xml:space="preserve"> </w:t>
      </w:r>
      <w:r w:rsidR="00532C37">
        <w:rPr>
          <w:rFonts w:asciiTheme="minorHAnsi" w:hAnsiTheme="minorHAnsi" w:cstheme="minorHAnsi"/>
          <w:sz w:val="22"/>
          <w:szCs w:val="22"/>
        </w:rPr>
        <w:t>Pre-school</w:t>
      </w:r>
      <w:r w:rsidR="00122AD1" w:rsidRPr="003832AE">
        <w:rPr>
          <w:rFonts w:asciiTheme="minorHAnsi" w:hAnsiTheme="minorHAnsi" w:cstheme="minorHAnsi"/>
          <w:sz w:val="22"/>
          <w:szCs w:val="22"/>
        </w:rPr>
        <w:t>, these</w:t>
      </w:r>
      <w:r w:rsidR="00F13A2D" w:rsidRPr="003832AE">
        <w:rPr>
          <w:rFonts w:asciiTheme="minorHAnsi" w:hAnsiTheme="minorHAnsi" w:cstheme="minorHAnsi"/>
          <w:sz w:val="22"/>
          <w:szCs w:val="22"/>
        </w:rPr>
        <w:t xml:space="preserve"> can be borrowed </w:t>
      </w:r>
      <w:r w:rsidRPr="003832AE">
        <w:rPr>
          <w:rFonts w:asciiTheme="minorHAnsi" w:hAnsiTheme="minorHAnsi" w:cstheme="minorHAnsi"/>
          <w:sz w:val="22"/>
          <w:szCs w:val="22"/>
        </w:rPr>
        <w:t>on request.  All our Policies and P</w:t>
      </w:r>
      <w:r w:rsidR="00B76328" w:rsidRPr="003832AE">
        <w:rPr>
          <w:rFonts w:asciiTheme="minorHAnsi" w:hAnsiTheme="minorHAnsi" w:cstheme="minorHAnsi"/>
          <w:sz w:val="22"/>
          <w:szCs w:val="22"/>
        </w:rPr>
        <w:t xml:space="preserve">rocedures are designed to offer the </w:t>
      </w:r>
      <w:r w:rsidRPr="003832AE">
        <w:rPr>
          <w:rFonts w:asciiTheme="minorHAnsi" w:hAnsiTheme="minorHAnsi" w:cstheme="minorHAnsi"/>
          <w:sz w:val="22"/>
          <w:szCs w:val="22"/>
        </w:rPr>
        <w:t>best possible experience for your children and family</w:t>
      </w:r>
      <w:r w:rsidR="005725CD" w:rsidRPr="003832AE">
        <w:rPr>
          <w:rFonts w:asciiTheme="minorHAnsi" w:hAnsiTheme="minorHAnsi" w:cstheme="minorHAnsi"/>
          <w:sz w:val="22"/>
          <w:szCs w:val="22"/>
        </w:rPr>
        <w:t>.  W</w:t>
      </w:r>
      <w:r w:rsidR="00B76328" w:rsidRPr="003832AE">
        <w:rPr>
          <w:rFonts w:asciiTheme="minorHAnsi" w:hAnsiTheme="minorHAnsi" w:cstheme="minorHAnsi"/>
          <w:sz w:val="22"/>
          <w:szCs w:val="22"/>
        </w:rPr>
        <w:t>e recommend that new families take time to read them</w:t>
      </w:r>
      <w:r w:rsidR="005725CD" w:rsidRPr="003832AE">
        <w:rPr>
          <w:rFonts w:asciiTheme="minorHAnsi" w:hAnsiTheme="minorHAnsi" w:cstheme="minorHAnsi"/>
          <w:sz w:val="22"/>
          <w:szCs w:val="22"/>
        </w:rPr>
        <w:t xml:space="preserve"> and </w:t>
      </w:r>
      <w:r w:rsidR="0062236A" w:rsidRPr="003832AE">
        <w:rPr>
          <w:rFonts w:asciiTheme="minorHAnsi" w:hAnsiTheme="minorHAnsi" w:cstheme="minorHAnsi"/>
          <w:sz w:val="22"/>
          <w:szCs w:val="22"/>
        </w:rPr>
        <w:t>be</w:t>
      </w:r>
      <w:r w:rsidR="005725CD" w:rsidRPr="003832AE">
        <w:rPr>
          <w:rFonts w:asciiTheme="minorHAnsi" w:hAnsiTheme="minorHAnsi" w:cstheme="minorHAnsi"/>
          <w:sz w:val="22"/>
          <w:szCs w:val="22"/>
        </w:rPr>
        <w:t>come</w:t>
      </w:r>
      <w:r w:rsidR="0062236A" w:rsidRPr="003832AE">
        <w:rPr>
          <w:rFonts w:asciiTheme="minorHAnsi" w:hAnsiTheme="minorHAnsi" w:cstheme="minorHAnsi"/>
          <w:sz w:val="22"/>
          <w:szCs w:val="22"/>
        </w:rPr>
        <w:t xml:space="preserve"> fully aware of their content</w:t>
      </w:r>
      <w:r w:rsidR="005725CD" w:rsidRPr="003832AE">
        <w:rPr>
          <w:rFonts w:asciiTheme="minorHAnsi" w:hAnsiTheme="minorHAnsi" w:cstheme="minorHAnsi"/>
          <w:sz w:val="22"/>
          <w:szCs w:val="22"/>
        </w:rPr>
        <w:t xml:space="preserve">.  We review our Policies and Procedures </w:t>
      </w:r>
      <w:r w:rsidR="00B76328" w:rsidRPr="003832AE">
        <w:rPr>
          <w:rFonts w:asciiTheme="minorHAnsi" w:hAnsiTheme="minorHAnsi" w:cstheme="minorHAnsi"/>
          <w:sz w:val="22"/>
          <w:szCs w:val="22"/>
        </w:rPr>
        <w:t xml:space="preserve">on a regular basis and comments and suggestions from the </w:t>
      </w:r>
      <w:r w:rsidR="009B77EA">
        <w:rPr>
          <w:rFonts w:asciiTheme="minorHAnsi" w:hAnsiTheme="minorHAnsi" w:cstheme="minorHAnsi"/>
          <w:sz w:val="22"/>
          <w:szCs w:val="22"/>
        </w:rPr>
        <w:t>Parents/Carers</w:t>
      </w:r>
      <w:r w:rsidR="00B76328" w:rsidRPr="003832AE">
        <w:rPr>
          <w:rFonts w:asciiTheme="minorHAnsi" w:hAnsiTheme="minorHAnsi" w:cstheme="minorHAnsi"/>
          <w:sz w:val="22"/>
          <w:szCs w:val="22"/>
        </w:rPr>
        <w:t xml:space="preserve"> are always</w:t>
      </w:r>
      <w:r w:rsidR="005725CD" w:rsidRPr="003832AE">
        <w:rPr>
          <w:rFonts w:asciiTheme="minorHAnsi" w:hAnsiTheme="minorHAnsi" w:cstheme="minorHAnsi"/>
          <w:sz w:val="22"/>
          <w:szCs w:val="22"/>
        </w:rPr>
        <w:t xml:space="preserve"> very</w:t>
      </w:r>
      <w:r w:rsidR="00B76328" w:rsidRPr="003832AE">
        <w:rPr>
          <w:rFonts w:asciiTheme="minorHAnsi" w:hAnsiTheme="minorHAnsi" w:cstheme="minorHAnsi"/>
          <w:sz w:val="22"/>
          <w:szCs w:val="22"/>
        </w:rPr>
        <w:t xml:space="preserve"> welcome.</w:t>
      </w:r>
    </w:p>
    <w:p w14:paraId="3A356029" w14:textId="77777777" w:rsidR="00723EC2" w:rsidRPr="003832AE" w:rsidRDefault="00723EC2" w:rsidP="003832AE">
      <w:pPr>
        <w:jc w:val="both"/>
        <w:rPr>
          <w:rFonts w:asciiTheme="minorHAnsi" w:hAnsiTheme="minorHAnsi" w:cstheme="minorHAnsi"/>
          <w:sz w:val="22"/>
          <w:szCs w:val="22"/>
        </w:rPr>
      </w:pPr>
    </w:p>
    <w:p w14:paraId="711EE361" w14:textId="4474D68E" w:rsidR="00B76328" w:rsidRPr="00DC1693" w:rsidRDefault="00F04BAE" w:rsidP="003832AE">
      <w:pPr>
        <w:jc w:val="both"/>
        <w:rPr>
          <w:rFonts w:asciiTheme="minorHAnsi" w:hAnsiTheme="minorHAnsi" w:cstheme="minorHAnsi"/>
          <w:b/>
          <w:sz w:val="26"/>
          <w:szCs w:val="26"/>
        </w:rPr>
      </w:pPr>
      <w:r w:rsidRPr="00DC1693">
        <w:rPr>
          <w:rFonts w:asciiTheme="minorHAnsi" w:hAnsiTheme="minorHAnsi" w:cstheme="minorHAnsi"/>
          <w:b/>
          <w:sz w:val="26"/>
          <w:szCs w:val="26"/>
        </w:rPr>
        <w:t>BEHAVIOUR MANAGEMENT</w:t>
      </w:r>
    </w:p>
    <w:p w14:paraId="4905E877" w14:textId="56F1BC7A" w:rsidR="00B76328"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We b</w:t>
      </w:r>
      <w:r w:rsidR="008F3D1B" w:rsidRPr="003832AE">
        <w:rPr>
          <w:rFonts w:asciiTheme="minorHAnsi" w:hAnsiTheme="minorHAnsi" w:cstheme="minorHAnsi"/>
          <w:sz w:val="22"/>
          <w:szCs w:val="22"/>
        </w:rPr>
        <w:t xml:space="preserve">elieve that children </w:t>
      </w:r>
      <w:r w:rsidRPr="003832AE">
        <w:rPr>
          <w:rFonts w:asciiTheme="minorHAnsi" w:hAnsiTheme="minorHAnsi" w:cstheme="minorHAnsi"/>
          <w:sz w:val="22"/>
          <w:szCs w:val="22"/>
        </w:rPr>
        <w:t xml:space="preserve">flourish best in an ordered environment in which everyone knows what is expected of them and children are free to develop their play and learning without fear of being hurt or </w:t>
      </w:r>
      <w:r w:rsidR="006730A9" w:rsidRPr="003832AE">
        <w:rPr>
          <w:rFonts w:asciiTheme="minorHAnsi" w:hAnsiTheme="minorHAnsi" w:cstheme="minorHAnsi"/>
          <w:sz w:val="22"/>
          <w:szCs w:val="22"/>
        </w:rPr>
        <w:t xml:space="preserve">hindered by anyone else.   It is our </w:t>
      </w:r>
      <w:r w:rsidRPr="003832AE">
        <w:rPr>
          <w:rFonts w:asciiTheme="minorHAnsi" w:hAnsiTheme="minorHAnsi" w:cstheme="minorHAnsi"/>
          <w:sz w:val="22"/>
          <w:szCs w:val="22"/>
        </w:rPr>
        <w:t xml:space="preserve">aim to work towards a situation in </w:t>
      </w:r>
      <w:r w:rsidR="006730A9" w:rsidRPr="003832AE">
        <w:rPr>
          <w:rFonts w:asciiTheme="minorHAnsi" w:hAnsiTheme="minorHAnsi" w:cstheme="minorHAnsi"/>
          <w:sz w:val="22"/>
          <w:szCs w:val="22"/>
        </w:rPr>
        <w:t>which children can develop self-discipline and self-</w:t>
      </w:r>
      <w:r w:rsidRPr="003832AE">
        <w:rPr>
          <w:rFonts w:asciiTheme="minorHAnsi" w:hAnsiTheme="minorHAnsi" w:cstheme="minorHAnsi"/>
          <w:sz w:val="22"/>
          <w:szCs w:val="22"/>
        </w:rPr>
        <w:t>esteem in an atmosphere of mutual respect and encouragement.</w:t>
      </w:r>
    </w:p>
    <w:p w14:paraId="4B2BD574" w14:textId="77777777" w:rsidR="00723EC2" w:rsidRPr="003832AE" w:rsidRDefault="00723EC2" w:rsidP="003832AE">
      <w:pPr>
        <w:jc w:val="both"/>
        <w:rPr>
          <w:rFonts w:asciiTheme="minorHAnsi" w:hAnsiTheme="minorHAnsi" w:cstheme="minorHAnsi"/>
          <w:sz w:val="22"/>
          <w:szCs w:val="22"/>
        </w:rPr>
      </w:pPr>
    </w:p>
    <w:p w14:paraId="6BA8AED0" w14:textId="60639928" w:rsidR="00B76328" w:rsidRPr="00DC1693" w:rsidRDefault="00F04BAE" w:rsidP="003832AE">
      <w:pPr>
        <w:jc w:val="both"/>
        <w:rPr>
          <w:rFonts w:asciiTheme="minorHAnsi" w:hAnsiTheme="minorHAnsi" w:cstheme="minorHAnsi"/>
          <w:sz w:val="26"/>
          <w:szCs w:val="26"/>
        </w:rPr>
      </w:pPr>
      <w:r w:rsidRPr="00DC1693">
        <w:rPr>
          <w:rFonts w:asciiTheme="minorHAnsi" w:hAnsiTheme="minorHAnsi" w:cstheme="minorHAnsi"/>
          <w:b/>
          <w:sz w:val="26"/>
          <w:szCs w:val="26"/>
        </w:rPr>
        <w:t>TRUSTEES</w:t>
      </w:r>
    </w:p>
    <w:p w14:paraId="0D584695" w14:textId="06CDF16C" w:rsidR="00A7272C" w:rsidRPr="003832AE" w:rsidRDefault="00122AD1"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An elected group of </w:t>
      </w:r>
      <w:r w:rsidR="00004D0A">
        <w:rPr>
          <w:rFonts w:asciiTheme="minorHAnsi" w:hAnsiTheme="minorHAnsi" w:cstheme="minorHAnsi"/>
          <w:sz w:val="22"/>
          <w:szCs w:val="22"/>
        </w:rPr>
        <w:t>T</w:t>
      </w:r>
      <w:r w:rsidRPr="003832AE">
        <w:rPr>
          <w:rFonts w:asciiTheme="minorHAnsi" w:hAnsiTheme="minorHAnsi" w:cstheme="minorHAnsi"/>
          <w:sz w:val="22"/>
          <w:szCs w:val="22"/>
        </w:rPr>
        <w:t>rustees, oversee the running of the Pre</w:t>
      </w:r>
      <w:r w:rsidR="00004D0A">
        <w:rPr>
          <w:rFonts w:asciiTheme="minorHAnsi" w:hAnsiTheme="minorHAnsi" w:cstheme="minorHAnsi"/>
          <w:sz w:val="22"/>
          <w:szCs w:val="22"/>
        </w:rPr>
        <w:t>-s</w:t>
      </w:r>
      <w:r w:rsidRPr="003832AE">
        <w:rPr>
          <w:rFonts w:asciiTheme="minorHAnsi" w:hAnsiTheme="minorHAnsi" w:cstheme="minorHAnsi"/>
          <w:sz w:val="22"/>
          <w:szCs w:val="22"/>
        </w:rPr>
        <w:t>chool.</w:t>
      </w:r>
      <w:r w:rsidR="004E768D">
        <w:rPr>
          <w:rFonts w:asciiTheme="minorHAnsi" w:hAnsiTheme="minorHAnsi" w:cstheme="minorHAnsi"/>
          <w:sz w:val="22"/>
          <w:szCs w:val="22"/>
        </w:rPr>
        <w:t xml:space="preserve">  </w:t>
      </w:r>
      <w:r w:rsidRPr="003832AE">
        <w:rPr>
          <w:rFonts w:asciiTheme="minorHAnsi" w:hAnsiTheme="minorHAnsi" w:cstheme="minorHAnsi"/>
          <w:sz w:val="22"/>
          <w:szCs w:val="22"/>
        </w:rPr>
        <w:t>The Pre</w:t>
      </w:r>
      <w:r w:rsidR="00004D0A">
        <w:rPr>
          <w:rFonts w:asciiTheme="minorHAnsi" w:hAnsiTheme="minorHAnsi" w:cstheme="minorHAnsi"/>
          <w:sz w:val="22"/>
          <w:szCs w:val="22"/>
        </w:rPr>
        <w:t>-s</w:t>
      </w:r>
      <w:r w:rsidRPr="003832AE">
        <w:rPr>
          <w:rFonts w:asciiTheme="minorHAnsi" w:hAnsiTheme="minorHAnsi" w:cstheme="minorHAnsi"/>
          <w:sz w:val="22"/>
          <w:szCs w:val="22"/>
        </w:rPr>
        <w:t>chool</w:t>
      </w:r>
      <w:r w:rsidR="00B76328" w:rsidRPr="003832AE">
        <w:rPr>
          <w:rFonts w:asciiTheme="minorHAnsi" w:hAnsiTheme="minorHAnsi" w:cstheme="minorHAnsi"/>
          <w:sz w:val="22"/>
          <w:szCs w:val="22"/>
        </w:rPr>
        <w:t xml:space="preserve"> endeavours, through various events</w:t>
      </w:r>
      <w:r w:rsidR="00657C16" w:rsidRPr="003832AE">
        <w:rPr>
          <w:rFonts w:asciiTheme="minorHAnsi" w:hAnsiTheme="minorHAnsi" w:cstheme="minorHAnsi"/>
          <w:sz w:val="22"/>
          <w:szCs w:val="22"/>
        </w:rPr>
        <w:t>,</w:t>
      </w:r>
      <w:r w:rsidR="00B76328" w:rsidRPr="003832AE">
        <w:rPr>
          <w:rFonts w:asciiTheme="minorHAnsi" w:hAnsiTheme="minorHAnsi" w:cstheme="minorHAnsi"/>
          <w:sz w:val="22"/>
          <w:szCs w:val="22"/>
        </w:rPr>
        <w:t xml:space="preserve"> to raise funds for thin</w:t>
      </w:r>
      <w:r w:rsidR="006730A9" w:rsidRPr="003832AE">
        <w:rPr>
          <w:rFonts w:asciiTheme="minorHAnsi" w:hAnsiTheme="minorHAnsi" w:cstheme="minorHAnsi"/>
          <w:sz w:val="22"/>
          <w:szCs w:val="22"/>
        </w:rPr>
        <w:t>gs such as outings and</w:t>
      </w:r>
      <w:r w:rsidR="00B76328" w:rsidRPr="003832AE">
        <w:rPr>
          <w:rFonts w:asciiTheme="minorHAnsi" w:hAnsiTheme="minorHAnsi" w:cstheme="minorHAnsi"/>
          <w:sz w:val="22"/>
          <w:szCs w:val="22"/>
        </w:rPr>
        <w:t xml:space="preserve"> new equipment</w:t>
      </w:r>
      <w:r w:rsidR="006730A9" w:rsidRPr="003832AE">
        <w:rPr>
          <w:rFonts w:asciiTheme="minorHAnsi" w:hAnsiTheme="minorHAnsi" w:cstheme="minorHAnsi"/>
          <w:sz w:val="22"/>
          <w:szCs w:val="22"/>
        </w:rPr>
        <w:t xml:space="preserve"> purchases</w:t>
      </w:r>
      <w:r w:rsidR="00B76328" w:rsidRPr="003832AE">
        <w:rPr>
          <w:rFonts w:asciiTheme="minorHAnsi" w:hAnsiTheme="minorHAnsi" w:cstheme="minorHAnsi"/>
          <w:sz w:val="22"/>
          <w:szCs w:val="22"/>
        </w:rPr>
        <w:t>.  Parental/Carers support is always most welcome as are new ideas for fundraising and functions.</w:t>
      </w:r>
    </w:p>
    <w:p w14:paraId="43B22286" w14:textId="77777777" w:rsidR="00F21453" w:rsidRPr="003832AE" w:rsidRDefault="00F21453" w:rsidP="003832AE">
      <w:pPr>
        <w:jc w:val="both"/>
        <w:rPr>
          <w:rFonts w:asciiTheme="minorHAnsi" w:hAnsiTheme="minorHAnsi" w:cstheme="minorHAnsi"/>
          <w:sz w:val="22"/>
          <w:szCs w:val="22"/>
        </w:rPr>
      </w:pPr>
    </w:p>
    <w:p w14:paraId="22AC3D22" w14:textId="1CD14FCD" w:rsidR="00BA0216" w:rsidRPr="001B27CE" w:rsidRDefault="00F04BAE" w:rsidP="003832AE">
      <w:pPr>
        <w:jc w:val="both"/>
        <w:rPr>
          <w:rFonts w:asciiTheme="minorHAnsi" w:hAnsiTheme="minorHAnsi" w:cstheme="minorHAnsi"/>
          <w:sz w:val="26"/>
          <w:szCs w:val="26"/>
        </w:rPr>
      </w:pPr>
      <w:r w:rsidRPr="001B27CE">
        <w:rPr>
          <w:rFonts w:asciiTheme="minorHAnsi" w:hAnsiTheme="minorHAnsi" w:cstheme="minorHAnsi"/>
          <w:b/>
          <w:sz w:val="26"/>
          <w:szCs w:val="26"/>
        </w:rPr>
        <w:t>ATTENDANCE</w:t>
      </w:r>
    </w:p>
    <w:p w14:paraId="3E85C9FF" w14:textId="177A0227" w:rsidR="00B76328" w:rsidRPr="00532C37" w:rsidRDefault="00B76328" w:rsidP="003832AE">
      <w:pPr>
        <w:jc w:val="both"/>
        <w:rPr>
          <w:rFonts w:asciiTheme="minorHAnsi" w:hAnsiTheme="minorHAnsi" w:cstheme="minorHAnsi"/>
          <w:color w:val="808080" w:themeColor="background1" w:themeShade="80"/>
          <w:sz w:val="22"/>
          <w:szCs w:val="22"/>
        </w:rPr>
      </w:pPr>
      <w:r w:rsidRPr="00532C37">
        <w:rPr>
          <w:rFonts w:asciiTheme="minorHAnsi" w:hAnsiTheme="minorHAnsi" w:cstheme="minorHAnsi"/>
          <w:b/>
          <w:color w:val="808080" w:themeColor="background1" w:themeShade="80"/>
          <w:sz w:val="22"/>
          <w:szCs w:val="22"/>
        </w:rPr>
        <w:t xml:space="preserve">Starting </w:t>
      </w:r>
      <w:r w:rsidR="00532C37" w:rsidRPr="00532C37">
        <w:rPr>
          <w:rFonts w:asciiTheme="minorHAnsi" w:hAnsiTheme="minorHAnsi" w:cstheme="minorHAnsi"/>
          <w:b/>
          <w:color w:val="808080" w:themeColor="background1" w:themeShade="80"/>
          <w:sz w:val="22"/>
          <w:szCs w:val="22"/>
        </w:rPr>
        <w:t>Pre-school</w:t>
      </w:r>
      <w:r w:rsidR="00522D9A" w:rsidRPr="00532C37">
        <w:rPr>
          <w:rFonts w:asciiTheme="minorHAnsi" w:hAnsiTheme="minorHAnsi" w:cstheme="minorHAnsi"/>
          <w:color w:val="808080" w:themeColor="background1" w:themeShade="80"/>
          <w:sz w:val="22"/>
          <w:szCs w:val="22"/>
        </w:rPr>
        <w:t xml:space="preserve"> - </w:t>
      </w:r>
      <w:r w:rsidRPr="00532C37">
        <w:rPr>
          <w:rFonts w:asciiTheme="minorHAnsi" w:hAnsiTheme="minorHAnsi" w:cstheme="minorHAnsi"/>
          <w:b/>
          <w:color w:val="808080" w:themeColor="background1" w:themeShade="80"/>
          <w:sz w:val="22"/>
          <w:szCs w:val="22"/>
        </w:rPr>
        <w:t>The first days</w:t>
      </w:r>
    </w:p>
    <w:p w14:paraId="6017773B" w14:textId="72B15D54" w:rsidR="00FD3FB2" w:rsidRDefault="00522D9A" w:rsidP="003832AE">
      <w:pPr>
        <w:jc w:val="both"/>
        <w:rPr>
          <w:rFonts w:asciiTheme="minorHAnsi" w:hAnsiTheme="minorHAnsi" w:cstheme="minorHAnsi"/>
          <w:sz w:val="22"/>
          <w:szCs w:val="22"/>
        </w:rPr>
      </w:pPr>
      <w:r w:rsidRPr="003832AE">
        <w:rPr>
          <w:rFonts w:asciiTheme="minorHAnsi" w:hAnsiTheme="minorHAnsi" w:cstheme="minorHAnsi"/>
          <w:sz w:val="22"/>
          <w:szCs w:val="22"/>
        </w:rPr>
        <w:t>We offer a flexible sett</w:t>
      </w:r>
      <w:r w:rsidR="00BA0216" w:rsidRPr="003832AE">
        <w:rPr>
          <w:rFonts w:asciiTheme="minorHAnsi" w:hAnsiTheme="minorHAnsi" w:cstheme="minorHAnsi"/>
          <w:sz w:val="22"/>
          <w:szCs w:val="22"/>
        </w:rPr>
        <w:t>l</w:t>
      </w:r>
      <w:r w:rsidRPr="003832AE">
        <w:rPr>
          <w:rFonts w:asciiTheme="minorHAnsi" w:hAnsiTheme="minorHAnsi" w:cstheme="minorHAnsi"/>
          <w:sz w:val="22"/>
          <w:szCs w:val="22"/>
        </w:rPr>
        <w:t>ing-in period</w:t>
      </w:r>
      <w:r w:rsidR="00FD3FB2" w:rsidRPr="003832AE">
        <w:rPr>
          <w:rFonts w:asciiTheme="minorHAnsi" w:hAnsiTheme="minorHAnsi" w:cstheme="minorHAnsi"/>
          <w:sz w:val="22"/>
          <w:szCs w:val="22"/>
        </w:rPr>
        <w:t xml:space="preserve"> which may include:</w:t>
      </w:r>
    </w:p>
    <w:p w14:paraId="195644BF" w14:textId="77777777" w:rsidR="00B35793" w:rsidRPr="003832AE" w:rsidRDefault="00B35793" w:rsidP="003832AE">
      <w:pPr>
        <w:jc w:val="both"/>
        <w:rPr>
          <w:rFonts w:asciiTheme="minorHAnsi" w:hAnsiTheme="minorHAnsi" w:cstheme="minorHAnsi"/>
          <w:sz w:val="22"/>
          <w:szCs w:val="22"/>
        </w:rPr>
      </w:pPr>
    </w:p>
    <w:p w14:paraId="3CF57805" w14:textId="103700F2" w:rsidR="00FD3FB2" w:rsidRPr="00B35793" w:rsidRDefault="00FD3FB2" w:rsidP="003832AE">
      <w:pPr>
        <w:pStyle w:val="ListParagraph"/>
        <w:numPr>
          <w:ilvl w:val="0"/>
          <w:numId w:val="11"/>
        </w:numPr>
        <w:jc w:val="both"/>
        <w:rPr>
          <w:rFonts w:ascii="Calibri Light" w:hAnsi="Calibri Light" w:cs="Calibri Light"/>
          <w:sz w:val="20"/>
          <w:szCs w:val="20"/>
        </w:rPr>
      </w:pPr>
      <w:r w:rsidRPr="00B35793">
        <w:rPr>
          <w:rFonts w:ascii="Calibri Light" w:hAnsi="Calibri Light" w:cs="Calibri Light"/>
          <w:sz w:val="20"/>
          <w:szCs w:val="20"/>
        </w:rPr>
        <w:t>Shortened sessions until your child is settled (these will be invoiced accordingly)</w:t>
      </w:r>
    </w:p>
    <w:p w14:paraId="40C58BD9" w14:textId="5D7870E9" w:rsidR="00FD3FB2" w:rsidRPr="00B35793" w:rsidRDefault="00FD3FB2" w:rsidP="003832AE">
      <w:pPr>
        <w:pStyle w:val="ListParagraph"/>
        <w:numPr>
          <w:ilvl w:val="0"/>
          <w:numId w:val="11"/>
        </w:numPr>
        <w:jc w:val="both"/>
        <w:rPr>
          <w:rFonts w:ascii="Calibri Light" w:hAnsi="Calibri Light" w:cs="Calibri Light"/>
          <w:sz w:val="20"/>
          <w:szCs w:val="20"/>
        </w:rPr>
      </w:pPr>
      <w:r w:rsidRPr="00B35793">
        <w:rPr>
          <w:rFonts w:ascii="Calibri Light" w:hAnsi="Calibri Light" w:cs="Calibri Light"/>
          <w:sz w:val="20"/>
          <w:szCs w:val="20"/>
        </w:rPr>
        <w:t xml:space="preserve">Stay and play sessions whereby </w:t>
      </w:r>
      <w:r w:rsidR="00DC6B8A">
        <w:rPr>
          <w:rFonts w:ascii="Calibri Light" w:hAnsi="Calibri Light" w:cs="Calibri Light"/>
          <w:sz w:val="20"/>
          <w:szCs w:val="20"/>
        </w:rPr>
        <w:t>P</w:t>
      </w:r>
      <w:r w:rsidRPr="00B35793">
        <w:rPr>
          <w:rFonts w:ascii="Calibri Light" w:hAnsi="Calibri Light" w:cs="Calibri Light"/>
          <w:sz w:val="20"/>
          <w:szCs w:val="20"/>
        </w:rPr>
        <w:t>arent/</w:t>
      </w:r>
      <w:r w:rsidR="00004D0A">
        <w:rPr>
          <w:rFonts w:ascii="Calibri Light" w:hAnsi="Calibri Light" w:cs="Calibri Light"/>
          <w:sz w:val="20"/>
          <w:szCs w:val="20"/>
        </w:rPr>
        <w:t>C</w:t>
      </w:r>
      <w:r w:rsidRPr="00B35793">
        <w:rPr>
          <w:rFonts w:ascii="Calibri Light" w:hAnsi="Calibri Light" w:cs="Calibri Light"/>
          <w:sz w:val="20"/>
          <w:szCs w:val="20"/>
        </w:rPr>
        <w:t>arer stays with their child for a few sessions until they are more settled</w:t>
      </w:r>
    </w:p>
    <w:p w14:paraId="13C31B1D" w14:textId="77777777" w:rsidR="00FD3FB2" w:rsidRPr="003832AE" w:rsidRDefault="00FD3FB2" w:rsidP="003832AE">
      <w:pPr>
        <w:ind w:left="360"/>
        <w:jc w:val="both"/>
        <w:rPr>
          <w:rFonts w:asciiTheme="minorHAnsi" w:hAnsiTheme="minorHAnsi" w:cstheme="minorHAnsi"/>
          <w:sz w:val="22"/>
          <w:szCs w:val="22"/>
        </w:rPr>
      </w:pPr>
    </w:p>
    <w:p w14:paraId="1B2EA6B7" w14:textId="41435065" w:rsidR="00B76328" w:rsidRPr="003832AE" w:rsidRDefault="00FD3FB2"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All options </w:t>
      </w:r>
      <w:r w:rsidR="00522D9A" w:rsidRPr="003832AE">
        <w:rPr>
          <w:rFonts w:asciiTheme="minorHAnsi" w:hAnsiTheme="minorHAnsi" w:cstheme="minorHAnsi"/>
          <w:sz w:val="22"/>
          <w:szCs w:val="22"/>
        </w:rPr>
        <w:t>wil</w:t>
      </w:r>
      <w:r w:rsidR="006730A9" w:rsidRPr="003832AE">
        <w:rPr>
          <w:rFonts w:asciiTheme="minorHAnsi" w:hAnsiTheme="minorHAnsi" w:cstheme="minorHAnsi"/>
          <w:sz w:val="22"/>
          <w:szCs w:val="22"/>
        </w:rPr>
        <w:t xml:space="preserve">l be discussed </w:t>
      </w:r>
      <w:r w:rsidR="00004D0A">
        <w:rPr>
          <w:rFonts w:asciiTheme="minorHAnsi" w:hAnsiTheme="minorHAnsi" w:cstheme="minorHAnsi"/>
          <w:sz w:val="22"/>
          <w:szCs w:val="22"/>
        </w:rPr>
        <w:t>between the</w:t>
      </w:r>
      <w:r w:rsidRPr="003832AE">
        <w:rPr>
          <w:rFonts w:asciiTheme="minorHAnsi" w:hAnsiTheme="minorHAnsi" w:cstheme="minorHAnsi"/>
          <w:sz w:val="22"/>
          <w:szCs w:val="22"/>
        </w:rPr>
        <w:t xml:space="preserve"> </w:t>
      </w:r>
      <w:r w:rsidR="00004D0A">
        <w:rPr>
          <w:rFonts w:asciiTheme="minorHAnsi" w:hAnsiTheme="minorHAnsi" w:cstheme="minorHAnsi"/>
          <w:sz w:val="22"/>
          <w:szCs w:val="22"/>
        </w:rPr>
        <w:t>P</w:t>
      </w:r>
      <w:r w:rsidRPr="003832AE">
        <w:rPr>
          <w:rFonts w:asciiTheme="minorHAnsi" w:hAnsiTheme="minorHAnsi" w:cstheme="minorHAnsi"/>
          <w:sz w:val="22"/>
          <w:szCs w:val="22"/>
        </w:rPr>
        <w:t>arent/</w:t>
      </w:r>
      <w:r w:rsidR="00004D0A">
        <w:rPr>
          <w:rFonts w:asciiTheme="minorHAnsi" w:hAnsiTheme="minorHAnsi" w:cstheme="minorHAnsi"/>
          <w:sz w:val="22"/>
          <w:szCs w:val="22"/>
        </w:rPr>
        <w:t>C</w:t>
      </w:r>
      <w:r w:rsidRPr="003832AE">
        <w:rPr>
          <w:rFonts w:asciiTheme="minorHAnsi" w:hAnsiTheme="minorHAnsi" w:cstheme="minorHAnsi"/>
          <w:sz w:val="22"/>
          <w:szCs w:val="22"/>
        </w:rPr>
        <w:t>arer and Key Person</w:t>
      </w:r>
      <w:r w:rsidR="00004D0A">
        <w:rPr>
          <w:rFonts w:asciiTheme="minorHAnsi" w:hAnsiTheme="minorHAnsi" w:cstheme="minorHAnsi"/>
          <w:sz w:val="22"/>
          <w:szCs w:val="22"/>
        </w:rPr>
        <w:t>,</w:t>
      </w:r>
      <w:r w:rsidRPr="003832AE">
        <w:rPr>
          <w:rFonts w:asciiTheme="minorHAnsi" w:hAnsiTheme="minorHAnsi" w:cstheme="minorHAnsi"/>
          <w:sz w:val="22"/>
          <w:szCs w:val="22"/>
        </w:rPr>
        <w:t xml:space="preserve"> and an</w:t>
      </w:r>
      <w:r w:rsidR="006730A9" w:rsidRPr="003832AE">
        <w:rPr>
          <w:rFonts w:asciiTheme="minorHAnsi" w:hAnsiTheme="minorHAnsi" w:cstheme="minorHAnsi"/>
          <w:sz w:val="22"/>
          <w:szCs w:val="22"/>
        </w:rPr>
        <w:t xml:space="preserve"> agreed </w:t>
      </w:r>
      <w:r w:rsidRPr="003832AE">
        <w:rPr>
          <w:rFonts w:asciiTheme="minorHAnsi" w:hAnsiTheme="minorHAnsi" w:cstheme="minorHAnsi"/>
          <w:sz w:val="22"/>
          <w:szCs w:val="22"/>
        </w:rPr>
        <w:t>settling</w:t>
      </w:r>
      <w:r w:rsidR="00004D0A">
        <w:rPr>
          <w:rFonts w:asciiTheme="minorHAnsi" w:hAnsiTheme="minorHAnsi" w:cstheme="minorHAnsi"/>
          <w:sz w:val="22"/>
          <w:szCs w:val="22"/>
        </w:rPr>
        <w:t>-in</w:t>
      </w:r>
      <w:r w:rsidRPr="003832AE">
        <w:rPr>
          <w:rFonts w:asciiTheme="minorHAnsi" w:hAnsiTheme="minorHAnsi" w:cstheme="minorHAnsi"/>
          <w:sz w:val="22"/>
          <w:szCs w:val="22"/>
        </w:rPr>
        <w:t xml:space="preserve"> plan will be put in place</w:t>
      </w:r>
      <w:r w:rsidR="00522D9A" w:rsidRPr="003832AE">
        <w:rPr>
          <w:rFonts w:asciiTheme="minorHAnsi" w:hAnsiTheme="minorHAnsi" w:cstheme="minorHAnsi"/>
          <w:sz w:val="22"/>
          <w:szCs w:val="22"/>
        </w:rPr>
        <w:t>.</w:t>
      </w:r>
      <w:r w:rsidR="008D7E67" w:rsidRPr="003832AE">
        <w:rPr>
          <w:rFonts w:asciiTheme="minorHAnsi" w:hAnsiTheme="minorHAnsi" w:cstheme="minorHAnsi"/>
          <w:sz w:val="22"/>
          <w:szCs w:val="22"/>
        </w:rPr>
        <w:t xml:space="preserve">  </w:t>
      </w:r>
      <w:r w:rsidR="00C67A5B" w:rsidRPr="003832AE">
        <w:rPr>
          <w:rFonts w:asciiTheme="minorHAnsi" w:hAnsiTheme="minorHAnsi" w:cstheme="minorHAnsi"/>
          <w:sz w:val="22"/>
          <w:szCs w:val="22"/>
        </w:rPr>
        <w:t>A child who is unsettled or unhappy will not be ready to play or learn effectively</w:t>
      </w:r>
      <w:r w:rsidR="00B76328" w:rsidRPr="003832AE">
        <w:rPr>
          <w:rFonts w:asciiTheme="minorHAnsi" w:hAnsiTheme="minorHAnsi" w:cstheme="minorHAnsi"/>
          <w:sz w:val="22"/>
          <w:szCs w:val="22"/>
        </w:rPr>
        <w:t xml:space="preserve">, so it is important </w:t>
      </w:r>
      <w:r w:rsidR="00B46BFD" w:rsidRPr="003832AE">
        <w:rPr>
          <w:rFonts w:asciiTheme="minorHAnsi" w:hAnsiTheme="minorHAnsi" w:cstheme="minorHAnsi"/>
          <w:sz w:val="22"/>
          <w:szCs w:val="22"/>
        </w:rPr>
        <w:t xml:space="preserve">to us </w:t>
      </w:r>
      <w:r w:rsidR="00B46BFD" w:rsidRPr="003832AE">
        <w:rPr>
          <w:rFonts w:asciiTheme="minorHAnsi" w:hAnsiTheme="minorHAnsi" w:cstheme="minorHAnsi"/>
          <w:sz w:val="22"/>
          <w:szCs w:val="22"/>
        </w:rPr>
        <w:lastRenderedPageBreak/>
        <w:t xml:space="preserve">that </w:t>
      </w:r>
      <w:r w:rsidR="009B77EA">
        <w:rPr>
          <w:rFonts w:asciiTheme="minorHAnsi" w:hAnsiTheme="minorHAnsi" w:cstheme="minorHAnsi"/>
          <w:sz w:val="22"/>
          <w:szCs w:val="22"/>
        </w:rPr>
        <w:t>Parents/Carers</w:t>
      </w:r>
      <w:r w:rsidR="00B76328" w:rsidRPr="003832AE">
        <w:rPr>
          <w:rFonts w:asciiTheme="minorHAnsi" w:hAnsiTheme="minorHAnsi" w:cstheme="minorHAnsi"/>
          <w:sz w:val="22"/>
          <w:szCs w:val="22"/>
        </w:rPr>
        <w:t xml:space="preserve"> feel confiden</w:t>
      </w:r>
      <w:r w:rsidR="00B46BFD" w:rsidRPr="003832AE">
        <w:rPr>
          <w:rFonts w:asciiTheme="minorHAnsi" w:hAnsiTheme="minorHAnsi" w:cstheme="minorHAnsi"/>
          <w:sz w:val="22"/>
          <w:szCs w:val="22"/>
        </w:rPr>
        <w:t>t and secure in our</w:t>
      </w:r>
      <w:r w:rsidR="00B76328" w:rsidRPr="003832AE">
        <w:rPr>
          <w:rFonts w:asciiTheme="minorHAnsi" w:hAnsiTheme="minorHAnsi" w:cstheme="minorHAnsi"/>
          <w:sz w:val="22"/>
          <w:szCs w:val="22"/>
        </w:rPr>
        <w:t xml:space="preserve"> </w:t>
      </w:r>
      <w:r w:rsidR="00657C16" w:rsidRPr="003832AE">
        <w:rPr>
          <w:rFonts w:asciiTheme="minorHAnsi" w:hAnsiTheme="minorHAnsi" w:cstheme="minorHAnsi"/>
          <w:sz w:val="22"/>
          <w:szCs w:val="22"/>
        </w:rPr>
        <w:t>s</w:t>
      </w:r>
      <w:r w:rsidR="008F3D1B" w:rsidRPr="003832AE">
        <w:rPr>
          <w:rFonts w:asciiTheme="minorHAnsi" w:hAnsiTheme="minorHAnsi" w:cstheme="minorHAnsi"/>
          <w:sz w:val="22"/>
          <w:szCs w:val="22"/>
        </w:rPr>
        <w:t>etting</w:t>
      </w:r>
      <w:r w:rsidR="00B46BFD" w:rsidRPr="003832AE">
        <w:rPr>
          <w:rFonts w:asciiTheme="minorHAnsi" w:hAnsiTheme="minorHAnsi" w:cstheme="minorHAnsi"/>
          <w:sz w:val="22"/>
          <w:szCs w:val="22"/>
        </w:rPr>
        <w:t xml:space="preserve">.   This takes </w:t>
      </w:r>
      <w:r w:rsidR="00B76328" w:rsidRPr="003832AE">
        <w:rPr>
          <w:rFonts w:asciiTheme="minorHAnsi" w:hAnsiTheme="minorHAnsi" w:cstheme="minorHAnsi"/>
          <w:sz w:val="22"/>
          <w:szCs w:val="22"/>
        </w:rPr>
        <w:t xml:space="preserve">longer for some children than for others and </w:t>
      </w:r>
      <w:r w:rsidR="009B77EA">
        <w:rPr>
          <w:rFonts w:asciiTheme="minorHAnsi" w:hAnsiTheme="minorHAnsi" w:cstheme="minorHAnsi"/>
          <w:sz w:val="22"/>
          <w:szCs w:val="22"/>
        </w:rPr>
        <w:t>Parents/Carers</w:t>
      </w:r>
      <w:r w:rsidR="00B76328" w:rsidRPr="003832AE">
        <w:rPr>
          <w:rFonts w:asciiTheme="minorHAnsi" w:hAnsiTheme="minorHAnsi" w:cstheme="minorHAnsi"/>
          <w:sz w:val="22"/>
          <w:szCs w:val="22"/>
        </w:rPr>
        <w:t xml:space="preserve"> should not feel worried if their child takes a while to settle.</w:t>
      </w:r>
      <w:r w:rsidR="00B46BFD" w:rsidRPr="003832AE">
        <w:rPr>
          <w:rFonts w:asciiTheme="minorHAnsi" w:hAnsiTheme="minorHAnsi" w:cstheme="minorHAnsi"/>
          <w:sz w:val="22"/>
          <w:szCs w:val="22"/>
        </w:rPr>
        <w:t xml:space="preserve">  We contact </w:t>
      </w:r>
      <w:r w:rsidR="009B77EA">
        <w:rPr>
          <w:rFonts w:asciiTheme="minorHAnsi" w:hAnsiTheme="minorHAnsi" w:cstheme="minorHAnsi"/>
          <w:sz w:val="22"/>
          <w:szCs w:val="22"/>
        </w:rPr>
        <w:t>Parents/Carers</w:t>
      </w:r>
      <w:r w:rsidR="00B46BFD" w:rsidRPr="003832AE">
        <w:rPr>
          <w:rFonts w:asciiTheme="minorHAnsi" w:hAnsiTheme="minorHAnsi" w:cstheme="minorHAnsi"/>
          <w:sz w:val="22"/>
          <w:szCs w:val="22"/>
        </w:rPr>
        <w:t xml:space="preserve"> during the early part of your child’s settling-in period to confirm your child is happy </w:t>
      </w:r>
      <w:r w:rsidR="00C67A5B" w:rsidRPr="003832AE">
        <w:rPr>
          <w:rFonts w:asciiTheme="minorHAnsi" w:hAnsiTheme="minorHAnsi" w:cstheme="minorHAnsi"/>
          <w:sz w:val="22"/>
          <w:szCs w:val="22"/>
        </w:rPr>
        <w:t>and relaxed</w:t>
      </w:r>
      <w:r w:rsidR="00D12239" w:rsidRPr="003832AE">
        <w:rPr>
          <w:rFonts w:asciiTheme="minorHAnsi" w:hAnsiTheme="minorHAnsi" w:cstheme="minorHAnsi"/>
          <w:sz w:val="22"/>
          <w:szCs w:val="22"/>
        </w:rPr>
        <w:t xml:space="preserve"> but if your</w:t>
      </w:r>
      <w:r w:rsidR="00B76328" w:rsidRPr="003832AE">
        <w:rPr>
          <w:rFonts w:asciiTheme="minorHAnsi" w:hAnsiTheme="minorHAnsi" w:cstheme="minorHAnsi"/>
          <w:sz w:val="22"/>
          <w:szCs w:val="22"/>
        </w:rPr>
        <w:t xml:space="preserve"> child is in any</w:t>
      </w:r>
      <w:r w:rsidR="00B46BFD"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way distre</w:t>
      </w:r>
      <w:r w:rsidR="00D12239" w:rsidRPr="003832AE">
        <w:rPr>
          <w:rFonts w:asciiTheme="minorHAnsi" w:hAnsiTheme="minorHAnsi" w:cstheme="minorHAnsi"/>
          <w:sz w:val="22"/>
          <w:szCs w:val="22"/>
        </w:rPr>
        <w:t>ssed</w:t>
      </w:r>
      <w:r w:rsidR="0044464D" w:rsidRPr="003832AE">
        <w:rPr>
          <w:rFonts w:asciiTheme="minorHAnsi" w:hAnsiTheme="minorHAnsi" w:cstheme="minorHAnsi"/>
          <w:sz w:val="22"/>
          <w:szCs w:val="22"/>
        </w:rPr>
        <w:t>,</w:t>
      </w:r>
      <w:r w:rsidR="00D12239" w:rsidRPr="003832AE">
        <w:rPr>
          <w:rFonts w:asciiTheme="minorHAnsi" w:hAnsiTheme="minorHAnsi" w:cstheme="minorHAnsi"/>
          <w:sz w:val="22"/>
          <w:szCs w:val="22"/>
        </w:rPr>
        <w:t xml:space="preserve"> we may suggest an earlier pick-up </w:t>
      </w:r>
      <w:r w:rsidR="009E24E4" w:rsidRPr="003832AE">
        <w:rPr>
          <w:rFonts w:asciiTheme="minorHAnsi" w:hAnsiTheme="minorHAnsi" w:cstheme="minorHAnsi"/>
          <w:sz w:val="22"/>
          <w:szCs w:val="22"/>
        </w:rPr>
        <w:t xml:space="preserve">or collection </w:t>
      </w:r>
      <w:r w:rsidR="00D12239" w:rsidRPr="003832AE">
        <w:rPr>
          <w:rFonts w:asciiTheme="minorHAnsi" w:hAnsiTheme="minorHAnsi" w:cstheme="minorHAnsi"/>
          <w:sz w:val="22"/>
          <w:szCs w:val="22"/>
        </w:rPr>
        <w:t>time to help ease your child through this transition period.</w:t>
      </w:r>
    </w:p>
    <w:p w14:paraId="67BE6C75" w14:textId="77777777" w:rsidR="00C67A5B" w:rsidRPr="003832AE" w:rsidRDefault="00C67A5B" w:rsidP="003832AE">
      <w:pPr>
        <w:jc w:val="both"/>
        <w:rPr>
          <w:rFonts w:asciiTheme="minorHAnsi" w:hAnsiTheme="minorHAnsi" w:cstheme="minorHAnsi"/>
          <w:sz w:val="22"/>
          <w:szCs w:val="22"/>
        </w:rPr>
      </w:pPr>
    </w:p>
    <w:p w14:paraId="026775F3" w14:textId="09D1B873" w:rsidR="00210F05" w:rsidRPr="001B27CE" w:rsidRDefault="00C67A5B" w:rsidP="003832AE">
      <w:pPr>
        <w:jc w:val="both"/>
        <w:rPr>
          <w:rFonts w:asciiTheme="minorHAnsi" w:hAnsiTheme="minorHAnsi" w:cs="Calibri (Body)"/>
          <w:b/>
          <w:bCs/>
          <w:caps/>
          <w:sz w:val="26"/>
          <w:szCs w:val="26"/>
        </w:rPr>
      </w:pPr>
      <w:r w:rsidRPr="001B27CE">
        <w:rPr>
          <w:rFonts w:asciiTheme="minorHAnsi" w:hAnsiTheme="minorHAnsi" w:cs="Calibri (Body)"/>
          <w:b/>
          <w:bCs/>
          <w:caps/>
          <w:sz w:val="26"/>
          <w:szCs w:val="26"/>
        </w:rPr>
        <w:t xml:space="preserve">Sweatshirts and </w:t>
      </w:r>
      <w:r w:rsidR="00F04BAE" w:rsidRPr="001B27CE">
        <w:rPr>
          <w:rFonts w:asciiTheme="minorHAnsi" w:hAnsiTheme="minorHAnsi" w:cs="Calibri (Body)"/>
          <w:b/>
          <w:bCs/>
          <w:caps/>
          <w:sz w:val="26"/>
          <w:szCs w:val="26"/>
        </w:rPr>
        <w:t>T</w:t>
      </w:r>
      <w:r w:rsidRPr="001B27CE">
        <w:rPr>
          <w:rFonts w:asciiTheme="minorHAnsi" w:hAnsiTheme="minorHAnsi" w:cs="Calibri (Body)"/>
          <w:b/>
          <w:bCs/>
          <w:caps/>
          <w:sz w:val="26"/>
          <w:szCs w:val="26"/>
        </w:rPr>
        <w:t>-shirts</w:t>
      </w:r>
    </w:p>
    <w:p w14:paraId="16D17D6D" w14:textId="5AB20651" w:rsidR="00C67A5B" w:rsidRPr="003832AE" w:rsidRDefault="00210F05" w:rsidP="003832AE">
      <w:pPr>
        <w:jc w:val="both"/>
        <w:rPr>
          <w:rFonts w:asciiTheme="minorHAnsi" w:hAnsiTheme="minorHAnsi" w:cstheme="minorHAnsi"/>
          <w:sz w:val="22"/>
          <w:szCs w:val="22"/>
        </w:rPr>
      </w:pPr>
      <w:r w:rsidRPr="003832AE">
        <w:rPr>
          <w:rFonts w:asciiTheme="minorHAnsi" w:hAnsiTheme="minorHAnsi" w:cstheme="minorHAnsi"/>
          <w:sz w:val="22"/>
          <w:szCs w:val="22"/>
        </w:rPr>
        <w:t>These</w:t>
      </w:r>
      <w:r w:rsidR="00C67A5B" w:rsidRPr="003832AE">
        <w:rPr>
          <w:rFonts w:asciiTheme="minorHAnsi" w:hAnsiTheme="minorHAnsi" w:cstheme="minorHAnsi"/>
          <w:sz w:val="22"/>
          <w:szCs w:val="22"/>
        </w:rPr>
        <w:t xml:space="preserve"> are printed with our </w:t>
      </w:r>
      <w:r w:rsidR="00532C37">
        <w:rPr>
          <w:rFonts w:asciiTheme="minorHAnsi" w:hAnsiTheme="minorHAnsi" w:cstheme="minorHAnsi"/>
          <w:sz w:val="22"/>
          <w:szCs w:val="22"/>
        </w:rPr>
        <w:t>Pre-school</w:t>
      </w:r>
      <w:r w:rsidR="00C67A5B" w:rsidRPr="003832AE">
        <w:rPr>
          <w:rFonts w:asciiTheme="minorHAnsi" w:hAnsiTheme="minorHAnsi" w:cstheme="minorHAnsi"/>
          <w:sz w:val="22"/>
          <w:szCs w:val="22"/>
        </w:rPr>
        <w:t xml:space="preserve"> logo </w:t>
      </w:r>
      <w:r w:rsidR="00657C16" w:rsidRPr="003832AE">
        <w:rPr>
          <w:rFonts w:asciiTheme="minorHAnsi" w:hAnsiTheme="minorHAnsi" w:cstheme="minorHAnsi"/>
          <w:sz w:val="22"/>
          <w:szCs w:val="22"/>
        </w:rPr>
        <w:t xml:space="preserve">are </w:t>
      </w:r>
      <w:r w:rsidR="00C67A5B" w:rsidRPr="003832AE">
        <w:rPr>
          <w:rFonts w:asciiTheme="minorHAnsi" w:hAnsiTheme="minorHAnsi" w:cstheme="minorHAnsi"/>
          <w:sz w:val="22"/>
          <w:szCs w:val="22"/>
        </w:rPr>
        <w:t xml:space="preserve">available to purchase if </w:t>
      </w:r>
      <w:r w:rsidR="00F04BAE" w:rsidRPr="003832AE">
        <w:rPr>
          <w:rFonts w:asciiTheme="minorHAnsi" w:hAnsiTheme="minorHAnsi" w:cstheme="minorHAnsi"/>
          <w:sz w:val="22"/>
          <w:szCs w:val="22"/>
        </w:rPr>
        <w:t>desired,</w:t>
      </w:r>
      <w:r w:rsidR="00C67A5B" w:rsidRPr="003832AE">
        <w:rPr>
          <w:rFonts w:asciiTheme="minorHAnsi" w:hAnsiTheme="minorHAnsi" w:cstheme="minorHAnsi"/>
          <w:sz w:val="22"/>
          <w:szCs w:val="22"/>
        </w:rPr>
        <w:t xml:space="preserve"> but this is not compulsory.  </w:t>
      </w:r>
    </w:p>
    <w:p w14:paraId="7DC58554" w14:textId="77777777" w:rsidR="00723EC2" w:rsidRPr="003832AE" w:rsidRDefault="00723EC2" w:rsidP="003832AE">
      <w:pPr>
        <w:jc w:val="both"/>
        <w:rPr>
          <w:rFonts w:asciiTheme="minorHAnsi" w:hAnsiTheme="minorHAnsi" w:cstheme="minorHAnsi"/>
          <w:sz w:val="22"/>
          <w:szCs w:val="22"/>
        </w:rPr>
      </w:pPr>
    </w:p>
    <w:p w14:paraId="1D98D357" w14:textId="3D2A3D3B" w:rsidR="00B76328" w:rsidRPr="001B27CE" w:rsidRDefault="00F04BAE" w:rsidP="003832AE">
      <w:pPr>
        <w:jc w:val="both"/>
        <w:rPr>
          <w:rFonts w:asciiTheme="minorHAnsi" w:hAnsiTheme="minorHAnsi" w:cstheme="minorHAnsi"/>
          <w:b/>
          <w:sz w:val="26"/>
          <w:szCs w:val="26"/>
        </w:rPr>
      </w:pPr>
      <w:r w:rsidRPr="001B27CE">
        <w:rPr>
          <w:rFonts w:asciiTheme="minorHAnsi" w:hAnsiTheme="minorHAnsi" w:cstheme="minorHAnsi"/>
          <w:b/>
          <w:sz w:val="26"/>
          <w:szCs w:val="26"/>
        </w:rPr>
        <w:t xml:space="preserve">THE ROLE OF </w:t>
      </w:r>
      <w:r w:rsidR="009B77EA" w:rsidRPr="001B27CE">
        <w:rPr>
          <w:rFonts w:asciiTheme="minorHAnsi" w:hAnsiTheme="minorHAnsi" w:cstheme="minorHAnsi"/>
          <w:b/>
          <w:sz w:val="26"/>
          <w:szCs w:val="26"/>
        </w:rPr>
        <w:t>PARENTS/CARERS</w:t>
      </w:r>
    </w:p>
    <w:p w14:paraId="0AF072C5" w14:textId="57DB8000" w:rsidR="00B76328" w:rsidRPr="003832AE" w:rsidRDefault="009B77EA" w:rsidP="003832AE">
      <w:pPr>
        <w:jc w:val="both"/>
        <w:rPr>
          <w:rFonts w:asciiTheme="minorHAnsi" w:hAnsiTheme="minorHAnsi" w:cstheme="minorHAnsi"/>
          <w:sz w:val="22"/>
          <w:szCs w:val="22"/>
        </w:rPr>
      </w:pPr>
      <w:r>
        <w:rPr>
          <w:rFonts w:asciiTheme="minorHAnsi" w:hAnsiTheme="minorHAnsi" w:cstheme="minorHAnsi"/>
          <w:sz w:val="22"/>
          <w:szCs w:val="22"/>
        </w:rPr>
        <w:t>Parents/Carers</w:t>
      </w:r>
      <w:r w:rsidR="00D12239" w:rsidRPr="003832AE">
        <w:rPr>
          <w:rFonts w:asciiTheme="minorHAnsi" w:hAnsiTheme="minorHAnsi" w:cstheme="minorHAnsi"/>
          <w:sz w:val="22"/>
          <w:szCs w:val="22"/>
        </w:rPr>
        <w:t xml:space="preserve"> are</w:t>
      </w:r>
      <w:r w:rsidR="00B76328" w:rsidRPr="003832AE">
        <w:rPr>
          <w:rFonts w:asciiTheme="minorHAnsi" w:hAnsiTheme="minorHAnsi" w:cstheme="minorHAnsi"/>
          <w:sz w:val="22"/>
          <w:szCs w:val="22"/>
        </w:rPr>
        <w:t xml:space="preserve"> the first and m</w:t>
      </w:r>
      <w:r w:rsidR="00D12239" w:rsidRPr="003832AE">
        <w:rPr>
          <w:rFonts w:asciiTheme="minorHAnsi" w:hAnsiTheme="minorHAnsi" w:cstheme="minorHAnsi"/>
          <w:sz w:val="22"/>
          <w:szCs w:val="22"/>
        </w:rPr>
        <w:t>ost important educators of our</w:t>
      </w:r>
      <w:r w:rsidR="00B76328" w:rsidRPr="003832AE">
        <w:rPr>
          <w:rFonts w:asciiTheme="minorHAnsi" w:hAnsiTheme="minorHAnsi" w:cstheme="minorHAnsi"/>
          <w:sz w:val="22"/>
          <w:szCs w:val="22"/>
        </w:rPr>
        <w:t xml:space="preserve"> young children. </w:t>
      </w:r>
      <w:r w:rsidR="00D12239" w:rsidRPr="003832AE">
        <w:rPr>
          <w:rFonts w:asciiTheme="minorHAnsi" w:hAnsiTheme="minorHAnsi" w:cstheme="minorHAnsi"/>
          <w:sz w:val="22"/>
          <w:szCs w:val="22"/>
        </w:rPr>
        <w:t xml:space="preserve"> At St Mary’s </w:t>
      </w:r>
      <w:r w:rsidR="00532C37">
        <w:rPr>
          <w:rFonts w:asciiTheme="minorHAnsi" w:hAnsiTheme="minorHAnsi" w:cstheme="minorHAnsi"/>
          <w:sz w:val="22"/>
          <w:szCs w:val="22"/>
        </w:rPr>
        <w:t>Pre-school</w:t>
      </w:r>
      <w:r w:rsidR="00B76328" w:rsidRPr="003832AE">
        <w:rPr>
          <w:rFonts w:asciiTheme="minorHAnsi" w:hAnsiTheme="minorHAnsi" w:cstheme="minorHAnsi"/>
          <w:sz w:val="22"/>
          <w:szCs w:val="22"/>
        </w:rPr>
        <w:t xml:space="preserve"> </w:t>
      </w:r>
      <w:r w:rsidR="00D12239" w:rsidRPr="003832AE">
        <w:rPr>
          <w:rFonts w:asciiTheme="minorHAnsi" w:hAnsiTheme="minorHAnsi" w:cstheme="minorHAnsi"/>
          <w:sz w:val="22"/>
          <w:szCs w:val="22"/>
        </w:rPr>
        <w:t>we aim</w:t>
      </w:r>
      <w:r w:rsidR="00B76328" w:rsidRPr="003832AE">
        <w:rPr>
          <w:rFonts w:asciiTheme="minorHAnsi" w:hAnsiTheme="minorHAnsi" w:cstheme="minorHAnsi"/>
          <w:sz w:val="22"/>
          <w:szCs w:val="22"/>
        </w:rPr>
        <w:t xml:space="preserve"> to support </w:t>
      </w:r>
      <w:r>
        <w:rPr>
          <w:rFonts w:asciiTheme="minorHAnsi" w:hAnsiTheme="minorHAnsi" w:cstheme="minorHAnsi"/>
          <w:sz w:val="22"/>
          <w:szCs w:val="22"/>
        </w:rPr>
        <w:t>Parents/Carers</w:t>
      </w:r>
      <w:r w:rsidR="00D12239" w:rsidRPr="003832AE">
        <w:rPr>
          <w:rFonts w:asciiTheme="minorHAnsi" w:hAnsiTheme="minorHAnsi" w:cstheme="minorHAnsi"/>
          <w:sz w:val="22"/>
          <w:szCs w:val="22"/>
        </w:rPr>
        <w:t xml:space="preserve"> as fully as we can.</w:t>
      </w:r>
    </w:p>
    <w:p w14:paraId="456FB1F4" w14:textId="77777777" w:rsidR="00B76328" w:rsidRPr="003832AE" w:rsidRDefault="00B76328" w:rsidP="003832AE">
      <w:pPr>
        <w:jc w:val="both"/>
        <w:rPr>
          <w:rFonts w:asciiTheme="minorHAnsi" w:hAnsiTheme="minorHAnsi" w:cstheme="minorHAnsi"/>
          <w:sz w:val="22"/>
          <w:szCs w:val="22"/>
        </w:rPr>
      </w:pPr>
    </w:p>
    <w:p w14:paraId="3EDB381C" w14:textId="1B76F8B0" w:rsidR="00B76328" w:rsidRPr="001B27CE" w:rsidRDefault="00F04BAE" w:rsidP="003832AE">
      <w:pPr>
        <w:jc w:val="both"/>
        <w:rPr>
          <w:rFonts w:asciiTheme="minorHAnsi" w:hAnsiTheme="minorHAnsi" w:cstheme="minorHAnsi"/>
          <w:b/>
          <w:sz w:val="26"/>
          <w:szCs w:val="26"/>
        </w:rPr>
      </w:pPr>
      <w:r w:rsidRPr="001B27CE">
        <w:rPr>
          <w:rFonts w:asciiTheme="minorHAnsi" w:hAnsiTheme="minorHAnsi" w:cstheme="minorHAnsi"/>
          <w:b/>
          <w:sz w:val="26"/>
          <w:szCs w:val="26"/>
        </w:rPr>
        <w:t>TOILET FACILITES</w:t>
      </w:r>
    </w:p>
    <w:p w14:paraId="7B046BA6" w14:textId="5BD0301B" w:rsidR="009E24E4" w:rsidRPr="003832AE" w:rsidRDefault="00B76328"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have two </w:t>
      </w:r>
      <w:r w:rsidR="00D12239" w:rsidRPr="003832AE">
        <w:rPr>
          <w:rFonts w:asciiTheme="minorHAnsi" w:hAnsiTheme="minorHAnsi" w:cstheme="minorHAnsi"/>
          <w:sz w:val="22"/>
          <w:szCs w:val="22"/>
        </w:rPr>
        <w:t xml:space="preserve">individual toilet cubicles in </w:t>
      </w:r>
      <w:r w:rsidR="009E24E4" w:rsidRPr="003832AE">
        <w:rPr>
          <w:rFonts w:asciiTheme="minorHAnsi" w:hAnsiTheme="minorHAnsi" w:cstheme="minorHAnsi"/>
          <w:sz w:val="22"/>
          <w:szCs w:val="22"/>
        </w:rPr>
        <w:t xml:space="preserve">both the boys and </w:t>
      </w:r>
      <w:r w:rsidRPr="003832AE">
        <w:rPr>
          <w:rFonts w:asciiTheme="minorHAnsi" w:hAnsiTheme="minorHAnsi" w:cstheme="minorHAnsi"/>
          <w:sz w:val="22"/>
          <w:szCs w:val="22"/>
        </w:rPr>
        <w:t xml:space="preserve">the </w:t>
      </w:r>
      <w:r w:rsidR="00DC6B8A" w:rsidRPr="003832AE">
        <w:rPr>
          <w:rFonts w:asciiTheme="minorHAnsi" w:hAnsiTheme="minorHAnsi" w:cstheme="minorHAnsi"/>
          <w:sz w:val="22"/>
          <w:szCs w:val="22"/>
        </w:rPr>
        <w:t>girl’s</w:t>
      </w:r>
      <w:r w:rsidRPr="003832AE">
        <w:rPr>
          <w:rFonts w:asciiTheme="minorHAnsi" w:hAnsiTheme="minorHAnsi" w:cstheme="minorHAnsi"/>
          <w:sz w:val="22"/>
          <w:szCs w:val="22"/>
        </w:rPr>
        <w:t xml:space="preserve"> </w:t>
      </w:r>
      <w:r w:rsidR="00DC6B8A" w:rsidRPr="003832AE">
        <w:rPr>
          <w:rFonts w:asciiTheme="minorHAnsi" w:hAnsiTheme="minorHAnsi" w:cstheme="minorHAnsi"/>
          <w:sz w:val="22"/>
          <w:szCs w:val="22"/>
        </w:rPr>
        <w:t>cloakroom,</w:t>
      </w:r>
      <w:r w:rsidR="00657C16" w:rsidRPr="003832AE">
        <w:rPr>
          <w:rFonts w:asciiTheme="minorHAnsi" w:hAnsiTheme="minorHAnsi" w:cstheme="minorHAnsi"/>
          <w:sz w:val="22"/>
          <w:szCs w:val="22"/>
        </w:rPr>
        <w:t xml:space="preserve"> and </w:t>
      </w:r>
      <w:r w:rsidR="00DC6B8A">
        <w:rPr>
          <w:rFonts w:asciiTheme="minorHAnsi" w:hAnsiTheme="minorHAnsi" w:cstheme="minorHAnsi"/>
          <w:sz w:val="22"/>
          <w:szCs w:val="22"/>
        </w:rPr>
        <w:t xml:space="preserve">both </w:t>
      </w:r>
      <w:r w:rsidRPr="003832AE">
        <w:rPr>
          <w:rFonts w:asciiTheme="minorHAnsi" w:hAnsiTheme="minorHAnsi" w:cstheme="minorHAnsi"/>
          <w:sz w:val="22"/>
          <w:szCs w:val="22"/>
        </w:rPr>
        <w:t>have non</w:t>
      </w:r>
      <w:r w:rsidR="00F04BAE">
        <w:rPr>
          <w:rFonts w:asciiTheme="minorHAnsi" w:hAnsiTheme="minorHAnsi" w:cstheme="minorHAnsi"/>
          <w:sz w:val="22"/>
          <w:szCs w:val="22"/>
        </w:rPr>
        <w:t>-</w:t>
      </w:r>
      <w:r w:rsidRPr="003832AE">
        <w:rPr>
          <w:rFonts w:asciiTheme="minorHAnsi" w:hAnsiTheme="minorHAnsi" w:cstheme="minorHAnsi"/>
          <w:sz w:val="22"/>
          <w:szCs w:val="22"/>
        </w:rPr>
        <w:t>slip steps so that the children can</w:t>
      </w:r>
      <w:r w:rsidR="00D12239" w:rsidRPr="003832AE">
        <w:rPr>
          <w:rFonts w:asciiTheme="minorHAnsi" w:hAnsiTheme="minorHAnsi" w:cstheme="minorHAnsi"/>
          <w:sz w:val="22"/>
          <w:szCs w:val="22"/>
        </w:rPr>
        <w:t xml:space="preserve"> use the toilet safely. </w:t>
      </w:r>
      <w:r w:rsidR="009E24E4" w:rsidRPr="003832AE">
        <w:rPr>
          <w:rFonts w:asciiTheme="minorHAnsi" w:hAnsiTheme="minorHAnsi" w:cstheme="minorHAnsi"/>
          <w:sz w:val="22"/>
          <w:szCs w:val="22"/>
        </w:rPr>
        <w:t xml:space="preserve">Each cloakroom has a sink for independent handwashing.  </w:t>
      </w:r>
    </w:p>
    <w:p w14:paraId="73A2CB91" w14:textId="77777777" w:rsidR="009E24E4" w:rsidRPr="003832AE" w:rsidRDefault="009E24E4" w:rsidP="003832AE">
      <w:pPr>
        <w:jc w:val="both"/>
        <w:rPr>
          <w:rFonts w:asciiTheme="minorHAnsi" w:hAnsiTheme="minorHAnsi" w:cstheme="minorHAnsi"/>
          <w:sz w:val="22"/>
          <w:szCs w:val="22"/>
        </w:rPr>
      </w:pPr>
    </w:p>
    <w:p w14:paraId="0E467C6B" w14:textId="18E09013" w:rsidR="00A7272C" w:rsidRPr="003832AE" w:rsidRDefault="00D12239" w:rsidP="003832AE">
      <w:pPr>
        <w:jc w:val="both"/>
        <w:rPr>
          <w:rFonts w:asciiTheme="minorHAnsi" w:hAnsiTheme="minorHAnsi" w:cstheme="minorHAnsi"/>
          <w:sz w:val="22"/>
          <w:szCs w:val="22"/>
        </w:rPr>
      </w:pPr>
      <w:r w:rsidRPr="003832AE">
        <w:rPr>
          <w:rFonts w:asciiTheme="minorHAnsi" w:hAnsiTheme="minorHAnsi" w:cstheme="minorHAnsi"/>
          <w:sz w:val="22"/>
          <w:szCs w:val="22"/>
        </w:rPr>
        <w:t>Your child</w:t>
      </w:r>
      <w:r w:rsidR="00B76328" w:rsidRPr="003832AE">
        <w:rPr>
          <w:rFonts w:asciiTheme="minorHAnsi" w:hAnsiTheme="minorHAnsi" w:cstheme="minorHAnsi"/>
          <w:sz w:val="22"/>
          <w:szCs w:val="22"/>
        </w:rPr>
        <w:t xml:space="preserve"> do</w:t>
      </w:r>
      <w:r w:rsidRPr="003832AE">
        <w:rPr>
          <w:rFonts w:asciiTheme="minorHAnsi" w:hAnsiTheme="minorHAnsi" w:cstheme="minorHAnsi"/>
          <w:sz w:val="22"/>
          <w:szCs w:val="22"/>
        </w:rPr>
        <w:t>es</w:t>
      </w:r>
      <w:r w:rsidR="00B76328" w:rsidRPr="003832AE">
        <w:rPr>
          <w:rFonts w:asciiTheme="minorHAnsi" w:hAnsiTheme="minorHAnsi" w:cstheme="minorHAnsi"/>
          <w:sz w:val="22"/>
          <w:szCs w:val="22"/>
        </w:rPr>
        <w:t xml:space="preserve"> not have to be 'potty trained' before they attend </w:t>
      </w:r>
      <w:r w:rsidR="00532C37">
        <w:rPr>
          <w:rFonts w:asciiTheme="minorHAnsi" w:hAnsiTheme="minorHAnsi" w:cstheme="minorHAnsi"/>
          <w:sz w:val="22"/>
          <w:szCs w:val="22"/>
        </w:rPr>
        <w:t>Pre-school</w:t>
      </w:r>
      <w:r w:rsidR="00004D0A">
        <w:rPr>
          <w:rFonts w:asciiTheme="minorHAnsi" w:hAnsiTheme="minorHAnsi" w:cstheme="minorHAnsi"/>
          <w:sz w:val="22"/>
          <w:szCs w:val="22"/>
        </w:rPr>
        <w:t>.  W</w:t>
      </w:r>
      <w:r w:rsidR="009E24E4" w:rsidRPr="003832AE">
        <w:rPr>
          <w:rFonts w:asciiTheme="minorHAnsi" w:hAnsiTheme="minorHAnsi" w:cstheme="minorHAnsi"/>
          <w:sz w:val="22"/>
          <w:szCs w:val="22"/>
        </w:rPr>
        <w:t xml:space="preserve">e will work </w:t>
      </w:r>
      <w:r w:rsidR="00004D0A">
        <w:rPr>
          <w:rFonts w:asciiTheme="minorHAnsi" w:hAnsiTheme="minorHAnsi" w:cstheme="minorHAnsi"/>
          <w:sz w:val="22"/>
          <w:szCs w:val="22"/>
        </w:rPr>
        <w:t xml:space="preserve">together </w:t>
      </w:r>
      <w:r w:rsidR="009E24E4" w:rsidRPr="003832AE">
        <w:rPr>
          <w:rFonts w:asciiTheme="minorHAnsi" w:hAnsiTheme="minorHAnsi" w:cstheme="minorHAnsi"/>
          <w:sz w:val="22"/>
          <w:szCs w:val="22"/>
        </w:rPr>
        <w:t>with you in achieving this goal.</w:t>
      </w:r>
    </w:p>
    <w:p w14:paraId="3A45BA51" w14:textId="77777777" w:rsidR="00890118" w:rsidRPr="003832AE" w:rsidRDefault="00890118" w:rsidP="003832AE">
      <w:pPr>
        <w:jc w:val="both"/>
        <w:rPr>
          <w:rFonts w:asciiTheme="minorHAnsi" w:hAnsiTheme="minorHAnsi" w:cstheme="minorHAnsi"/>
          <w:b/>
          <w:sz w:val="22"/>
          <w:szCs w:val="22"/>
        </w:rPr>
      </w:pPr>
    </w:p>
    <w:p w14:paraId="1FA50499" w14:textId="1ACD1B53" w:rsidR="00B76328" w:rsidRPr="001B27CE" w:rsidRDefault="00F04BAE" w:rsidP="003832AE">
      <w:pPr>
        <w:jc w:val="both"/>
        <w:rPr>
          <w:rFonts w:asciiTheme="minorHAnsi" w:hAnsiTheme="minorHAnsi" w:cstheme="minorHAnsi"/>
          <w:b/>
          <w:sz w:val="26"/>
          <w:szCs w:val="26"/>
        </w:rPr>
      </w:pPr>
      <w:r w:rsidRPr="001B27CE">
        <w:rPr>
          <w:rFonts w:asciiTheme="minorHAnsi" w:hAnsiTheme="minorHAnsi" w:cstheme="minorHAnsi"/>
          <w:b/>
          <w:sz w:val="26"/>
          <w:szCs w:val="26"/>
        </w:rPr>
        <w:t>DRINKS AND SNACKS</w:t>
      </w:r>
    </w:p>
    <w:p w14:paraId="18AE2ACA" w14:textId="7CFC2F43" w:rsidR="00B76328" w:rsidRPr="003832AE" w:rsidRDefault="006F275C" w:rsidP="003832AE">
      <w:pPr>
        <w:jc w:val="both"/>
        <w:rPr>
          <w:rFonts w:asciiTheme="minorHAnsi" w:hAnsiTheme="minorHAnsi" w:cstheme="minorHAnsi"/>
          <w:sz w:val="22"/>
          <w:szCs w:val="22"/>
        </w:rPr>
      </w:pPr>
      <w:r w:rsidRPr="003832AE">
        <w:rPr>
          <w:rFonts w:asciiTheme="minorHAnsi" w:hAnsiTheme="minorHAnsi" w:cstheme="minorHAnsi"/>
          <w:sz w:val="22"/>
          <w:szCs w:val="22"/>
        </w:rPr>
        <w:t>As a precaution w</w:t>
      </w:r>
      <w:r w:rsidR="008D7E67" w:rsidRPr="003832AE">
        <w:rPr>
          <w:rFonts w:asciiTheme="minorHAnsi" w:hAnsiTheme="minorHAnsi" w:cstheme="minorHAnsi"/>
          <w:sz w:val="22"/>
          <w:szCs w:val="22"/>
        </w:rPr>
        <w:t xml:space="preserve">e </w:t>
      </w:r>
      <w:r w:rsidR="00004D0A">
        <w:rPr>
          <w:rFonts w:asciiTheme="minorHAnsi" w:hAnsiTheme="minorHAnsi" w:cstheme="minorHAnsi"/>
          <w:sz w:val="22"/>
          <w:szCs w:val="22"/>
        </w:rPr>
        <w:t>operate</w:t>
      </w:r>
      <w:r w:rsidR="009D07B6" w:rsidRPr="003832AE">
        <w:rPr>
          <w:rFonts w:asciiTheme="minorHAnsi" w:hAnsiTheme="minorHAnsi" w:cstheme="minorHAnsi"/>
          <w:sz w:val="22"/>
          <w:szCs w:val="22"/>
        </w:rPr>
        <w:t xml:space="preserve"> a nut-</w:t>
      </w:r>
      <w:r w:rsidR="00B76328" w:rsidRPr="003832AE">
        <w:rPr>
          <w:rFonts w:asciiTheme="minorHAnsi" w:hAnsiTheme="minorHAnsi" w:cstheme="minorHAnsi"/>
          <w:sz w:val="22"/>
          <w:szCs w:val="22"/>
        </w:rPr>
        <w:t xml:space="preserve">free </w:t>
      </w:r>
      <w:r w:rsidR="00532C37">
        <w:rPr>
          <w:rFonts w:asciiTheme="minorHAnsi" w:hAnsiTheme="minorHAnsi" w:cstheme="minorHAnsi"/>
          <w:sz w:val="22"/>
          <w:szCs w:val="22"/>
        </w:rPr>
        <w:t>Pre-school</w:t>
      </w:r>
      <w:r w:rsidR="00004D0A">
        <w:rPr>
          <w:rFonts w:asciiTheme="minorHAnsi" w:hAnsiTheme="minorHAnsi" w:cstheme="minorHAnsi"/>
          <w:sz w:val="22"/>
          <w:szCs w:val="22"/>
        </w:rPr>
        <w:t xml:space="preserve"> environment</w:t>
      </w:r>
      <w:r w:rsidR="009D07B6" w:rsidRPr="003832AE">
        <w:rPr>
          <w:rFonts w:asciiTheme="minorHAnsi" w:hAnsiTheme="minorHAnsi" w:cstheme="minorHAnsi"/>
          <w:sz w:val="22"/>
          <w:szCs w:val="22"/>
        </w:rPr>
        <w:t xml:space="preserve">.  </w:t>
      </w:r>
      <w:r w:rsidR="00F04BAE">
        <w:rPr>
          <w:rFonts w:asciiTheme="minorHAnsi" w:hAnsiTheme="minorHAnsi" w:cstheme="minorHAnsi"/>
          <w:sz w:val="22"/>
          <w:szCs w:val="22"/>
        </w:rPr>
        <w:t>M</w:t>
      </w:r>
      <w:r w:rsidR="009D07B6" w:rsidRPr="003832AE">
        <w:rPr>
          <w:rFonts w:asciiTheme="minorHAnsi" w:hAnsiTheme="minorHAnsi" w:cstheme="minorHAnsi"/>
          <w:sz w:val="22"/>
          <w:szCs w:val="22"/>
        </w:rPr>
        <w:t>id-</w:t>
      </w:r>
      <w:r w:rsidR="00B76328" w:rsidRPr="003832AE">
        <w:rPr>
          <w:rFonts w:asciiTheme="minorHAnsi" w:hAnsiTheme="minorHAnsi" w:cstheme="minorHAnsi"/>
          <w:sz w:val="22"/>
          <w:szCs w:val="22"/>
        </w:rPr>
        <w:t xml:space="preserve">morning and </w:t>
      </w:r>
      <w:r w:rsidR="009D07B6" w:rsidRPr="003832AE">
        <w:rPr>
          <w:rFonts w:asciiTheme="minorHAnsi" w:hAnsiTheme="minorHAnsi" w:cstheme="minorHAnsi"/>
          <w:sz w:val="22"/>
          <w:szCs w:val="22"/>
        </w:rPr>
        <w:t>mid-</w:t>
      </w:r>
      <w:r w:rsidR="00B76328" w:rsidRPr="003832AE">
        <w:rPr>
          <w:rFonts w:asciiTheme="minorHAnsi" w:hAnsiTheme="minorHAnsi" w:cstheme="minorHAnsi"/>
          <w:sz w:val="22"/>
          <w:szCs w:val="22"/>
        </w:rPr>
        <w:t xml:space="preserve">afternoon snack </w:t>
      </w:r>
      <w:r w:rsidR="00F04BAE">
        <w:rPr>
          <w:rFonts w:asciiTheme="minorHAnsi" w:hAnsiTheme="minorHAnsi" w:cstheme="minorHAnsi"/>
          <w:sz w:val="22"/>
          <w:szCs w:val="22"/>
        </w:rPr>
        <w:t>are</w:t>
      </w:r>
      <w:r w:rsidR="00B76328" w:rsidRPr="003832AE">
        <w:rPr>
          <w:rFonts w:asciiTheme="minorHAnsi" w:hAnsiTheme="minorHAnsi" w:cstheme="minorHAnsi"/>
          <w:sz w:val="22"/>
          <w:szCs w:val="22"/>
        </w:rPr>
        <w:t xml:space="preserve"> </w:t>
      </w:r>
      <w:r w:rsidR="00F04BAE" w:rsidRPr="003832AE">
        <w:rPr>
          <w:rFonts w:asciiTheme="minorHAnsi" w:hAnsiTheme="minorHAnsi" w:cstheme="minorHAnsi"/>
          <w:sz w:val="22"/>
          <w:szCs w:val="22"/>
        </w:rPr>
        <w:t>offered,</w:t>
      </w:r>
      <w:r w:rsidR="00B76328" w:rsidRPr="003832AE">
        <w:rPr>
          <w:rFonts w:asciiTheme="minorHAnsi" w:hAnsiTheme="minorHAnsi" w:cstheme="minorHAnsi"/>
          <w:sz w:val="22"/>
          <w:szCs w:val="22"/>
        </w:rPr>
        <w:t xml:space="preserve"> </w:t>
      </w:r>
      <w:r w:rsidR="008D7E67" w:rsidRPr="003832AE">
        <w:rPr>
          <w:rFonts w:asciiTheme="minorHAnsi" w:hAnsiTheme="minorHAnsi" w:cstheme="minorHAnsi"/>
          <w:sz w:val="22"/>
          <w:szCs w:val="22"/>
        </w:rPr>
        <w:t>and this consists</w:t>
      </w:r>
      <w:r w:rsidR="00B76328" w:rsidRPr="003832AE">
        <w:rPr>
          <w:rFonts w:asciiTheme="minorHAnsi" w:hAnsiTheme="minorHAnsi" w:cstheme="minorHAnsi"/>
          <w:sz w:val="22"/>
          <w:szCs w:val="22"/>
        </w:rPr>
        <w:t xml:space="preserve"> of </w:t>
      </w:r>
      <w:r w:rsidR="00A95C30" w:rsidRPr="003832AE">
        <w:rPr>
          <w:rFonts w:asciiTheme="minorHAnsi" w:hAnsiTheme="minorHAnsi" w:cstheme="minorHAnsi"/>
          <w:sz w:val="22"/>
          <w:szCs w:val="22"/>
        </w:rPr>
        <w:t>water</w:t>
      </w:r>
      <w:r w:rsidR="00B76328" w:rsidRPr="003832AE">
        <w:rPr>
          <w:rFonts w:asciiTheme="minorHAnsi" w:hAnsiTheme="minorHAnsi" w:cstheme="minorHAnsi"/>
          <w:sz w:val="22"/>
          <w:szCs w:val="22"/>
        </w:rPr>
        <w:t>, milk, fruit, vegetables and toast</w:t>
      </w:r>
      <w:r w:rsidR="00A95C30" w:rsidRPr="003832AE">
        <w:rPr>
          <w:rFonts w:asciiTheme="minorHAnsi" w:hAnsiTheme="minorHAnsi" w:cstheme="minorHAnsi"/>
          <w:sz w:val="22"/>
          <w:szCs w:val="22"/>
        </w:rPr>
        <w:t xml:space="preserve"> (morning only)</w:t>
      </w:r>
      <w:r w:rsidR="00B76328" w:rsidRPr="003832AE">
        <w:rPr>
          <w:rFonts w:asciiTheme="minorHAnsi" w:hAnsiTheme="minorHAnsi" w:cstheme="minorHAnsi"/>
          <w:sz w:val="22"/>
          <w:szCs w:val="22"/>
        </w:rPr>
        <w:t>.</w:t>
      </w:r>
      <w:r w:rsidR="009D07B6" w:rsidRPr="003832AE">
        <w:rPr>
          <w:rFonts w:asciiTheme="minorHAnsi" w:hAnsiTheme="minorHAnsi" w:cstheme="minorHAnsi"/>
          <w:sz w:val="22"/>
          <w:szCs w:val="22"/>
        </w:rPr>
        <w:t xml:space="preserve">  We operate our snack table on a self-selection basis and </w:t>
      </w:r>
      <w:r w:rsidR="008D7E67" w:rsidRPr="003832AE">
        <w:rPr>
          <w:rFonts w:asciiTheme="minorHAnsi" w:hAnsiTheme="minorHAnsi" w:cstheme="minorHAnsi"/>
          <w:sz w:val="22"/>
          <w:szCs w:val="22"/>
        </w:rPr>
        <w:t xml:space="preserve">the children have an </w:t>
      </w:r>
      <w:r w:rsidR="009D07B6" w:rsidRPr="003832AE">
        <w:rPr>
          <w:rFonts w:asciiTheme="minorHAnsi" w:hAnsiTheme="minorHAnsi" w:cstheme="minorHAnsi"/>
          <w:sz w:val="22"/>
          <w:szCs w:val="22"/>
        </w:rPr>
        <w:t xml:space="preserve">opportunity to help prepare and choose their </w:t>
      </w:r>
      <w:r w:rsidR="008D7E67" w:rsidRPr="003832AE">
        <w:rPr>
          <w:rFonts w:asciiTheme="minorHAnsi" w:hAnsiTheme="minorHAnsi" w:cstheme="minorHAnsi"/>
          <w:sz w:val="22"/>
          <w:szCs w:val="22"/>
        </w:rPr>
        <w:t xml:space="preserve">own </w:t>
      </w:r>
      <w:r w:rsidR="009D07B6" w:rsidRPr="003832AE">
        <w:rPr>
          <w:rFonts w:asciiTheme="minorHAnsi" w:hAnsiTheme="minorHAnsi" w:cstheme="minorHAnsi"/>
          <w:sz w:val="22"/>
          <w:szCs w:val="22"/>
        </w:rPr>
        <w:t xml:space="preserve">snacks. </w:t>
      </w:r>
      <w:r w:rsidR="008D7E67" w:rsidRPr="003832AE">
        <w:rPr>
          <w:rFonts w:asciiTheme="minorHAnsi" w:hAnsiTheme="minorHAnsi" w:cstheme="minorHAnsi"/>
          <w:sz w:val="22"/>
          <w:szCs w:val="22"/>
        </w:rPr>
        <w:t xml:space="preserve">If your child has a special dietary </w:t>
      </w:r>
      <w:r w:rsidR="00F04BAE" w:rsidRPr="003832AE">
        <w:rPr>
          <w:rFonts w:asciiTheme="minorHAnsi" w:hAnsiTheme="minorHAnsi" w:cstheme="minorHAnsi"/>
          <w:sz w:val="22"/>
          <w:szCs w:val="22"/>
        </w:rPr>
        <w:t>requirement,</w:t>
      </w:r>
      <w:r w:rsidR="008D7E67" w:rsidRPr="003832AE">
        <w:rPr>
          <w:rFonts w:asciiTheme="minorHAnsi" w:hAnsiTheme="minorHAnsi" w:cstheme="minorHAnsi"/>
          <w:sz w:val="22"/>
          <w:szCs w:val="22"/>
        </w:rPr>
        <w:t xml:space="preserve"> we will meet their needs.</w:t>
      </w:r>
      <w:r w:rsidR="00A95C30" w:rsidRPr="003832AE">
        <w:rPr>
          <w:rFonts w:asciiTheme="minorHAnsi" w:hAnsiTheme="minorHAnsi" w:cstheme="minorHAnsi"/>
          <w:sz w:val="22"/>
          <w:szCs w:val="22"/>
        </w:rPr>
        <w:t xml:space="preserve"> Children are asked to bring in a filled, named water bottle which will be available to them throughout their time in setting</w:t>
      </w:r>
      <w:r w:rsidR="00694FA9">
        <w:rPr>
          <w:rFonts w:asciiTheme="minorHAnsi" w:hAnsiTheme="minorHAnsi" w:cstheme="minorHAnsi"/>
          <w:sz w:val="22"/>
          <w:szCs w:val="22"/>
        </w:rPr>
        <w:t>.</w:t>
      </w:r>
    </w:p>
    <w:p w14:paraId="29041CF2" w14:textId="77777777" w:rsidR="00723EC2" w:rsidRPr="003832AE" w:rsidRDefault="00723EC2" w:rsidP="003832AE">
      <w:pPr>
        <w:jc w:val="both"/>
        <w:rPr>
          <w:rFonts w:asciiTheme="minorHAnsi" w:hAnsiTheme="minorHAnsi" w:cstheme="minorHAnsi"/>
          <w:sz w:val="22"/>
          <w:szCs w:val="22"/>
        </w:rPr>
      </w:pPr>
    </w:p>
    <w:p w14:paraId="1DD737C6" w14:textId="098B9594" w:rsidR="00B76328" w:rsidRPr="001B27CE" w:rsidRDefault="00F04BAE" w:rsidP="003832AE">
      <w:pPr>
        <w:jc w:val="both"/>
        <w:rPr>
          <w:rFonts w:asciiTheme="minorHAnsi" w:hAnsiTheme="minorHAnsi" w:cstheme="minorHAnsi"/>
          <w:b/>
          <w:sz w:val="26"/>
          <w:szCs w:val="26"/>
        </w:rPr>
      </w:pPr>
      <w:r w:rsidRPr="001B27CE">
        <w:rPr>
          <w:rFonts w:asciiTheme="minorHAnsi" w:hAnsiTheme="minorHAnsi" w:cstheme="minorHAnsi"/>
          <w:b/>
          <w:sz w:val="26"/>
          <w:szCs w:val="26"/>
        </w:rPr>
        <w:t>BIRTHDAYS AND FESTIVALS</w:t>
      </w:r>
    </w:p>
    <w:p w14:paraId="5B8843B4" w14:textId="26088A2F" w:rsidR="002B3E5A" w:rsidRPr="003832AE" w:rsidRDefault="008D7E67"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All of our </w:t>
      </w:r>
      <w:r w:rsidR="00004D0A" w:rsidRPr="003832AE">
        <w:rPr>
          <w:rFonts w:asciiTheme="minorHAnsi" w:hAnsiTheme="minorHAnsi" w:cstheme="minorHAnsi"/>
          <w:sz w:val="22"/>
          <w:szCs w:val="22"/>
        </w:rPr>
        <w:t>children’s</w:t>
      </w:r>
      <w:r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birthdays are acknowledged and</w:t>
      </w:r>
      <w:r w:rsidRPr="003832AE">
        <w:rPr>
          <w:rFonts w:asciiTheme="minorHAnsi" w:hAnsiTheme="minorHAnsi" w:cstheme="minorHAnsi"/>
          <w:sz w:val="22"/>
          <w:szCs w:val="22"/>
        </w:rPr>
        <w:t xml:space="preserve"> celebrated by us</w:t>
      </w:r>
      <w:r w:rsidR="00B76328" w:rsidRPr="003832AE">
        <w:rPr>
          <w:rFonts w:asciiTheme="minorHAnsi" w:hAnsiTheme="minorHAnsi" w:cstheme="minorHAnsi"/>
          <w:sz w:val="22"/>
          <w:szCs w:val="22"/>
        </w:rPr>
        <w:t>.</w:t>
      </w:r>
      <w:r w:rsidR="00CD6645">
        <w:rPr>
          <w:rFonts w:asciiTheme="minorHAnsi" w:hAnsiTheme="minorHAnsi" w:cstheme="minorHAnsi"/>
          <w:sz w:val="22"/>
          <w:szCs w:val="22"/>
        </w:rPr>
        <w:t xml:space="preserve">  </w:t>
      </w:r>
      <w:r w:rsidR="006F275C" w:rsidRPr="003832AE">
        <w:rPr>
          <w:rFonts w:asciiTheme="minorHAnsi" w:hAnsiTheme="minorHAnsi" w:cstheme="minorHAnsi"/>
          <w:sz w:val="22"/>
          <w:szCs w:val="22"/>
        </w:rPr>
        <w:t xml:space="preserve">We </w:t>
      </w:r>
      <w:r w:rsidR="00004D0A">
        <w:rPr>
          <w:rFonts w:asciiTheme="minorHAnsi" w:hAnsiTheme="minorHAnsi" w:cstheme="minorHAnsi"/>
          <w:sz w:val="22"/>
          <w:szCs w:val="22"/>
        </w:rPr>
        <w:t xml:space="preserve">also </w:t>
      </w:r>
      <w:r w:rsidR="006F275C" w:rsidRPr="003832AE">
        <w:rPr>
          <w:rFonts w:asciiTheme="minorHAnsi" w:hAnsiTheme="minorHAnsi" w:cstheme="minorHAnsi"/>
          <w:sz w:val="22"/>
          <w:szCs w:val="22"/>
        </w:rPr>
        <w:t>celebrate a variety of festivals and events throughout the year</w:t>
      </w:r>
      <w:r w:rsidR="00004D0A">
        <w:rPr>
          <w:rFonts w:asciiTheme="minorHAnsi" w:hAnsiTheme="minorHAnsi" w:cstheme="minorHAnsi"/>
          <w:sz w:val="22"/>
          <w:szCs w:val="22"/>
        </w:rPr>
        <w:t>,</w:t>
      </w:r>
      <w:r w:rsidR="006F275C" w:rsidRPr="003832AE">
        <w:rPr>
          <w:rFonts w:asciiTheme="minorHAnsi" w:hAnsiTheme="minorHAnsi" w:cstheme="minorHAnsi"/>
          <w:sz w:val="22"/>
          <w:szCs w:val="22"/>
        </w:rPr>
        <w:t xml:space="preserve"> </w:t>
      </w:r>
      <w:r w:rsidR="00593AC4" w:rsidRPr="003832AE">
        <w:rPr>
          <w:rFonts w:asciiTheme="minorHAnsi" w:hAnsiTheme="minorHAnsi" w:cstheme="minorHAnsi"/>
          <w:sz w:val="22"/>
          <w:szCs w:val="22"/>
        </w:rPr>
        <w:t xml:space="preserve">and we </w:t>
      </w:r>
      <w:r w:rsidR="006F275C" w:rsidRPr="003832AE">
        <w:rPr>
          <w:rFonts w:asciiTheme="minorHAnsi" w:hAnsiTheme="minorHAnsi" w:cstheme="minorHAnsi"/>
          <w:sz w:val="22"/>
          <w:szCs w:val="22"/>
        </w:rPr>
        <w:t>always welcome parental involvement and participation in sharing cultural occasions.</w:t>
      </w:r>
    </w:p>
    <w:p w14:paraId="5A243F22" w14:textId="77777777" w:rsidR="00723EC2" w:rsidRPr="003832AE" w:rsidRDefault="00723EC2" w:rsidP="003832AE">
      <w:pPr>
        <w:jc w:val="both"/>
        <w:rPr>
          <w:rFonts w:asciiTheme="minorHAnsi" w:hAnsiTheme="minorHAnsi" w:cstheme="minorHAnsi"/>
          <w:b/>
          <w:sz w:val="22"/>
          <w:szCs w:val="22"/>
        </w:rPr>
      </w:pPr>
    </w:p>
    <w:p w14:paraId="3B96E706" w14:textId="7CA2C661" w:rsidR="00B76328" w:rsidRPr="001B27CE" w:rsidRDefault="00F04BAE" w:rsidP="003832AE">
      <w:pPr>
        <w:jc w:val="both"/>
        <w:rPr>
          <w:rFonts w:asciiTheme="minorHAnsi" w:hAnsiTheme="minorHAnsi" w:cstheme="minorHAnsi"/>
          <w:b/>
          <w:sz w:val="26"/>
          <w:szCs w:val="26"/>
        </w:rPr>
      </w:pPr>
      <w:r w:rsidRPr="001B27CE">
        <w:rPr>
          <w:rFonts w:asciiTheme="minorHAnsi" w:hAnsiTheme="minorHAnsi" w:cstheme="minorHAnsi"/>
          <w:b/>
          <w:sz w:val="26"/>
          <w:szCs w:val="26"/>
        </w:rPr>
        <w:t>ACTIVITIES AND OUTINGS</w:t>
      </w:r>
    </w:p>
    <w:p w14:paraId="2729ABB2" w14:textId="0E996CB1" w:rsidR="00B76328" w:rsidRPr="003832AE" w:rsidRDefault="00A95C30" w:rsidP="003832AE">
      <w:pPr>
        <w:jc w:val="both"/>
        <w:rPr>
          <w:rFonts w:asciiTheme="minorHAnsi" w:hAnsiTheme="minorHAnsi" w:cstheme="minorHAnsi"/>
          <w:sz w:val="22"/>
          <w:szCs w:val="22"/>
        </w:rPr>
      </w:pPr>
      <w:r w:rsidRPr="003832AE">
        <w:rPr>
          <w:rFonts w:asciiTheme="minorHAnsi" w:hAnsiTheme="minorHAnsi" w:cstheme="minorHAnsi"/>
          <w:sz w:val="22"/>
          <w:szCs w:val="22"/>
        </w:rPr>
        <w:t>T</w:t>
      </w:r>
      <w:r w:rsidR="00303CFF" w:rsidRPr="003832AE">
        <w:rPr>
          <w:rFonts w:asciiTheme="minorHAnsi" w:hAnsiTheme="minorHAnsi" w:cstheme="minorHAnsi"/>
          <w:sz w:val="22"/>
          <w:szCs w:val="22"/>
        </w:rPr>
        <w:t>he children</w:t>
      </w:r>
      <w:r w:rsidRPr="003832AE">
        <w:rPr>
          <w:rFonts w:asciiTheme="minorHAnsi" w:hAnsiTheme="minorHAnsi" w:cstheme="minorHAnsi"/>
          <w:sz w:val="22"/>
          <w:szCs w:val="22"/>
        </w:rPr>
        <w:t xml:space="preserve"> will </w:t>
      </w:r>
      <w:r w:rsidR="00004D0A">
        <w:rPr>
          <w:rFonts w:asciiTheme="minorHAnsi" w:hAnsiTheme="minorHAnsi" w:cstheme="minorHAnsi"/>
          <w:sz w:val="22"/>
          <w:szCs w:val="22"/>
        </w:rPr>
        <w:t>have the opportunity to visit</w:t>
      </w:r>
      <w:r w:rsidRPr="003832AE">
        <w:rPr>
          <w:rFonts w:asciiTheme="minorHAnsi" w:hAnsiTheme="minorHAnsi" w:cstheme="minorHAnsi"/>
          <w:sz w:val="22"/>
          <w:szCs w:val="22"/>
        </w:rPr>
        <w:t xml:space="preserve"> our </w:t>
      </w:r>
      <w:r w:rsidR="00004D0A">
        <w:rPr>
          <w:rFonts w:asciiTheme="minorHAnsi" w:hAnsiTheme="minorHAnsi" w:cstheme="minorHAnsi"/>
          <w:sz w:val="22"/>
          <w:szCs w:val="22"/>
        </w:rPr>
        <w:t>F</w:t>
      </w:r>
      <w:r w:rsidRPr="003832AE">
        <w:rPr>
          <w:rFonts w:asciiTheme="minorHAnsi" w:hAnsiTheme="minorHAnsi" w:cstheme="minorHAnsi"/>
          <w:sz w:val="22"/>
          <w:szCs w:val="22"/>
        </w:rPr>
        <w:t xml:space="preserve">orest </w:t>
      </w:r>
      <w:r w:rsidR="00004D0A">
        <w:rPr>
          <w:rFonts w:asciiTheme="minorHAnsi" w:hAnsiTheme="minorHAnsi" w:cstheme="minorHAnsi"/>
          <w:sz w:val="22"/>
          <w:szCs w:val="22"/>
        </w:rPr>
        <w:t>S</w:t>
      </w:r>
      <w:r w:rsidRPr="003832AE">
        <w:rPr>
          <w:rFonts w:asciiTheme="minorHAnsi" w:hAnsiTheme="minorHAnsi" w:cstheme="minorHAnsi"/>
          <w:sz w:val="22"/>
          <w:szCs w:val="22"/>
        </w:rPr>
        <w:t xml:space="preserve">chool area </w:t>
      </w:r>
      <w:r w:rsidR="00004D0A">
        <w:rPr>
          <w:rFonts w:asciiTheme="minorHAnsi" w:hAnsiTheme="minorHAnsi" w:cstheme="minorHAnsi"/>
          <w:sz w:val="22"/>
          <w:szCs w:val="22"/>
        </w:rPr>
        <w:t xml:space="preserve">(situated within walking distance) </w:t>
      </w:r>
      <w:r w:rsidRPr="003832AE">
        <w:rPr>
          <w:rFonts w:asciiTheme="minorHAnsi" w:hAnsiTheme="minorHAnsi" w:cstheme="minorHAnsi"/>
          <w:sz w:val="22"/>
          <w:szCs w:val="22"/>
        </w:rPr>
        <w:t>and</w:t>
      </w:r>
      <w:r w:rsidR="00B76328"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be taken </w:t>
      </w:r>
      <w:r w:rsidR="00B76328" w:rsidRPr="003832AE">
        <w:rPr>
          <w:rFonts w:asciiTheme="minorHAnsi" w:hAnsiTheme="minorHAnsi" w:cstheme="minorHAnsi"/>
          <w:sz w:val="22"/>
          <w:szCs w:val="22"/>
        </w:rPr>
        <w:t xml:space="preserve">on </w:t>
      </w:r>
      <w:r w:rsidRPr="003832AE">
        <w:rPr>
          <w:rFonts w:asciiTheme="minorHAnsi" w:hAnsiTheme="minorHAnsi" w:cstheme="minorHAnsi"/>
          <w:sz w:val="22"/>
          <w:szCs w:val="22"/>
        </w:rPr>
        <w:t xml:space="preserve">short </w:t>
      </w:r>
      <w:r w:rsidR="00B76328" w:rsidRPr="003832AE">
        <w:rPr>
          <w:rFonts w:asciiTheme="minorHAnsi" w:hAnsiTheme="minorHAnsi" w:cstheme="minorHAnsi"/>
          <w:sz w:val="22"/>
          <w:szCs w:val="22"/>
        </w:rPr>
        <w:t xml:space="preserve">walks </w:t>
      </w:r>
      <w:r w:rsidRPr="003832AE">
        <w:rPr>
          <w:rFonts w:asciiTheme="minorHAnsi" w:hAnsiTheme="minorHAnsi" w:cstheme="minorHAnsi"/>
          <w:sz w:val="22"/>
          <w:szCs w:val="22"/>
        </w:rPr>
        <w:t>in and around</w:t>
      </w:r>
      <w:r w:rsidR="00004D0A">
        <w:rPr>
          <w:rFonts w:asciiTheme="minorHAnsi" w:hAnsiTheme="minorHAnsi" w:cstheme="minorHAnsi"/>
          <w:sz w:val="22"/>
          <w:szCs w:val="22"/>
        </w:rPr>
        <w:t xml:space="preserve"> the</w:t>
      </w:r>
      <w:r w:rsidR="0037799A" w:rsidRPr="003832AE">
        <w:rPr>
          <w:rFonts w:asciiTheme="minorHAnsi" w:hAnsiTheme="minorHAnsi" w:cstheme="minorHAnsi"/>
          <w:sz w:val="22"/>
          <w:szCs w:val="22"/>
        </w:rPr>
        <w:t xml:space="preserve"> </w:t>
      </w:r>
      <w:r w:rsidRPr="003832AE">
        <w:rPr>
          <w:rFonts w:asciiTheme="minorHAnsi" w:hAnsiTheme="minorHAnsi" w:cstheme="minorHAnsi"/>
          <w:sz w:val="22"/>
          <w:szCs w:val="22"/>
        </w:rPr>
        <w:t>village</w:t>
      </w:r>
      <w:r w:rsidR="00B76328" w:rsidRPr="003832AE">
        <w:rPr>
          <w:rFonts w:asciiTheme="minorHAnsi" w:hAnsiTheme="minorHAnsi" w:cstheme="minorHAnsi"/>
          <w:sz w:val="22"/>
          <w:szCs w:val="22"/>
        </w:rPr>
        <w:t xml:space="preserve">. </w:t>
      </w:r>
      <w:r w:rsidR="00303CFF" w:rsidRPr="003832AE">
        <w:rPr>
          <w:rFonts w:asciiTheme="minorHAnsi" w:hAnsiTheme="minorHAnsi" w:cstheme="minorHAnsi"/>
          <w:sz w:val="22"/>
          <w:szCs w:val="22"/>
        </w:rPr>
        <w:t xml:space="preserve"> We will ask for your consent for these type of activities on our </w:t>
      </w:r>
      <w:r w:rsidR="004237E4">
        <w:rPr>
          <w:rFonts w:asciiTheme="minorHAnsi" w:hAnsiTheme="minorHAnsi" w:cstheme="minorHAnsi"/>
          <w:sz w:val="22"/>
          <w:szCs w:val="22"/>
        </w:rPr>
        <w:t xml:space="preserve">Parent </w:t>
      </w:r>
      <w:r w:rsidR="00303CFF" w:rsidRPr="003832AE">
        <w:rPr>
          <w:rFonts w:asciiTheme="minorHAnsi" w:hAnsiTheme="minorHAnsi" w:cstheme="minorHAnsi"/>
          <w:sz w:val="22"/>
          <w:szCs w:val="22"/>
        </w:rPr>
        <w:t>Consent Form.  In the instance of a major outing</w:t>
      </w:r>
      <w:r w:rsidR="0037799A" w:rsidRPr="003832AE">
        <w:rPr>
          <w:rFonts w:asciiTheme="minorHAnsi" w:hAnsiTheme="minorHAnsi" w:cstheme="minorHAnsi"/>
          <w:sz w:val="22"/>
          <w:szCs w:val="22"/>
        </w:rPr>
        <w:t>,</w:t>
      </w:r>
      <w:r w:rsidR="00303CFF" w:rsidRPr="003832AE">
        <w:rPr>
          <w:rFonts w:asciiTheme="minorHAnsi" w:hAnsiTheme="minorHAnsi" w:cstheme="minorHAnsi"/>
          <w:sz w:val="22"/>
          <w:szCs w:val="22"/>
        </w:rPr>
        <w:t xml:space="preserve"> we will send a specific</w:t>
      </w:r>
      <w:r w:rsidR="00004D0A">
        <w:rPr>
          <w:rFonts w:asciiTheme="minorHAnsi" w:hAnsiTheme="minorHAnsi" w:cstheme="minorHAnsi"/>
          <w:sz w:val="22"/>
          <w:szCs w:val="22"/>
        </w:rPr>
        <w:t>, detailed</w:t>
      </w:r>
      <w:r w:rsidR="00303CFF" w:rsidRPr="003832AE">
        <w:rPr>
          <w:rFonts w:asciiTheme="minorHAnsi" w:hAnsiTheme="minorHAnsi" w:cstheme="minorHAnsi"/>
          <w:sz w:val="22"/>
          <w:szCs w:val="22"/>
        </w:rPr>
        <w:t xml:space="preserve"> consent form to </w:t>
      </w:r>
      <w:r w:rsidR="009B77EA">
        <w:rPr>
          <w:rFonts w:asciiTheme="minorHAnsi" w:hAnsiTheme="minorHAnsi" w:cstheme="minorHAnsi"/>
          <w:sz w:val="22"/>
          <w:szCs w:val="22"/>
        </w:rPr>
        <w:t>Parents/Carers</w:t>
      </w:r>
      <w:r w:rsidR="00004D0A">
        <w:rPr>
          <w:rFonts w:asciiTheme="minorHAnsi" w:hAnsiTheme="minorHAnsi" w:cstheme="minorHAnsi"/>
          <w:sz w:val="22"/>
          <w:szCs w:val="22"/>
        </w:rPr>
        <w:t xml:space="preserve"> seeking their agreement.</w:t>
      </w:r>
    </w:p>
    <w:p w14:paraId="6B033DD0" w14:textId="77777777" w:rsidR="00723EC2" w:rsidRPr="003832AE" w:rsidRDefault="00723EC2" w:rsidP="003832AE">
      <w:pPr>
        <w:jc w:val="both"/>
        <w:rPr>
          <w:rFonts w:asciiTheme="minorHAnsi" w:hAnsiTheme="minorHAnsi" w:cstheme="minorHAnsi"/>
          <w:sz w:val="22"/>
          <w:szCs w:val="22"/>
        </w:rPr>
      </w:pPr>
    </w:p>
    <w:p w14:paraId="76674C85" w14:textId="04B5C5A2" w:rsidR="00B76328" w:rsidRPr="001B27CE" w:rsidRDefault="00F04BAE" w:rsidP="003832AE">
      <w:pPr>
        <w:jc w:val="both"/>
        <w:rPr>
          <w:rFonts w:asciiTheme="minorHAnsi" w:hAnsiTheme="minorHAnsi" w:cstheme="minorHAnsi"/>
          <w:b/>
          <w:sz w:val="26"/>
          <w:szCs w:val="26"/>
        </w:rPr>
      </w:pPr>
      <w:r w:rsidRPr="001B27CE">
        <w:rPr>
          <w:rFonts w:asciiTheme="minorHAnsi" w:hAnsiTheme="minorHAnsi" w:cstheme="minorHAnsi"/>
          <w:b/>
          <w:sz w:val="26"/>
          <w:szCs w:val="26"/>
        </w:rPr>
        <w:t>FIRST AID</w:t>
      </w:r>
    </w:p>
    <w:p w14:paraId="73EF832C" w14:textId="274A28E2" w:rsidR="00B76328" w:rsidRPr="003832AE" w:rsidRDefault="006F275C" w:rsidP="003832AE">
      <w:pPr>
        <w:jc w:val="both"/>
        <w:rPr>
          <w:rFonts w:asciiTheme="minorHAnsi" w:hAnsiTheme="minorHAnsi" w:cstheme="minorHAnsi"/>
          <w:sz w:val="22"/>
          <w:szCs w:val="22"/>
        </w:rPr>
      </w:pPr>
      <w:r w:rsidRPr="003832AE">
        <w:rPr>
          <w:rFonts w:asciiTheme="minorHAnsi" w:hAnsiTheme="minorHAnsi" w:cstheme="minorHAnsi"/>
          <w:sz w:val="22"/>
          <w:szCs w:val="22"/>
        </w:rPr>
        <w:t>Paediatric</w:t>
      </w:r>
      <w:r w:rsidR="00303CFF"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 xml:space="preserve">first aid </w:t>
      </w:r>
      <w:r w:rsidRPr="003832AE">
        <w:rPr>
          <w:rFonts w:asciiTheme="minorHAnsi" w:hAnsiTheme="minorHAnsi" w:cstheme="minorHAnsi"/>
          <w:sz w:val="22"/>
          <w:szCs w:val="22"/>
        </w:rPr>
        <w:t>trained staff are</w:t>
      </w:r>
      <w:r w:rsidR="00303CFF" w:rsidRPr="003832AE">
        <w:rPr>
          <w:rFonts w:asciiTheme="minorHAnsi" w:hAnsiTheme="minorHAnsi" w:cstheme="minorHAnsi"/>
          <w:sz w:val="22"/>
          <w:szCs w:val="22"/>
        </w:rPr>
        <w:t xml:space="preserve"> present </w:t>
      </w:r>
      <w:r w:rsidR="00F04BAE">
        <w:rPr>
          <w:rFonts w:asciiTheme="minorHAnsi" w:hAnsiTheme="minorHAnsi" w:cstheme="minorHAnsi"/>
          <w:sz w:val="22"/>
          <w:szCs w:val="22"/>
        </w:rPr>
        <w:t>at</w:t>
      </w:r>
      <w:r w:rsidR="00303CFF" w:rsidRPr="003832AE">
        <w:rPr>
          <w:rFonts w:asciiTheme="minorHAnsi" w:hAnsiTheme="minorHAnsi" w:cstheme="minorHAnsi"/>
          <w:sz w:val="22"/>
          <w:szCs w:val="22"/>
        </w:rPr>
        <w:t xml:space="preserve"> each</w:t>
      </w:r>
      <w:r w:rsidR="00B76328" w:rsidRPr="003832AE">
        <w:rPr>
          <w:rFonts w:asciiTheme="minorHAnsi" w:hAnsiTheme="minorHAnsi" w:cstheme="minorHAnsi"/>
          <w:sz w:val="22"/>
          <w:szCs w:val="22"/>
        </w:rPr>
        <w:t xml:space="preserve"> session.</w:t>
      </w:r>
    </w:p>
    <w:p w14:paraId="7175D6F5" w14:textId="77777777" w:rsidR="00723EC2" w:rsidRPr="003832AE" w:rsidRDefault="00723EC2" w:rsidP="003832AE">
      <w:pPr>
        <w:jc w:val="both"/>
        <w:rPr>
          <w:rFonts w:asciiTheme="minorHAnsi" w:hAnsiTheme="minorHAnsi" w:cstheme="minorHAnsi"/>
          <w:sz w:val="22"/>
          <w:szCs w:val="22"/>
        </w:rPr>
      </w:pPr>
    </w:p>
    <w:p w14:paraId="50C46E16" w14:textId="3DD65825" w:rsidR="007D5BB1" w:rsidRPr="001B27CE" w:rsidRDefault="00F04BAE" w:rsidP="003832AE">
      <w:pPr>
        <w:jc w:val="both"/>
        <w:rPr>
          <w:rFonts w:asciiTheme="minorHAnsi" w:hAnsiTheme="minorHAnsi" w:cstheme="minorHAnsi"/>
          <w:b/>
          <w:sz w:val="26"/>
          <w:szCs w:val="26"/>
        </w:rPr>
      </w:pPr>
      <w:r w:rsidRPr="001B27CE">
        <w:rPr>
          <w:rFonts w:asciiTheme="minorHAnsi" w:hAnsiTheme="minorHAnsi" w:cstheme="minorHAnsi"/>
          <w:b/>
          <w:sz w:val="26"/>
          <w:szCs w:val="26"/>
        </w:rPr>
        <w:t>LATEST OFSTED REPORT</w:t>
      </w:r>
    </w:p>
    <w:p w14:paraId="1AC03037" w14:textId="77777777" w:rsidR="007D5BB1" w:rsidRPr="003832AE" w:rsidRDefault="007D5BB1"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To access </w:t>
      </w:r>
      <w:r w:rsidR="00593AC4" w:rsidRPr="003832AE">
        <w:rPr>
          <w:rFonts w:asciiTheme="minorHAnsi" w:hAnsiTheme="minorHAnsi" w:cstheme="minorHAnsi"/>
          <w:sz w:val="22"/>
          <w:szCs w:val="22"/>
        </w:rPr>
        <w:t xml:space="preserve">a </w:t>
      </w:r>
      <w:r w:rsidRPr="003832AE">
        <w:rPr>
          <w:rFonts w:asciiTheme="minorHAnsi" w:hAnsiTheme="minorHAnsi" w:cstheme="minorHAnsi"/>
          <w:sz w:val="22"/>
          <w:szCs w:val="22"/>
        </w:rPr>
        <w:t>copy of our most recent Ofsted Inspection please visit:</w:t>
      </w:r>
    </w:p>
    <w:p w14:paraId="7178FB04" w14:textId="6111292A" w:rsidR="00C222F6" w:rsidRDefault="007D5BB1" w:rsidP="003832AE">
      <w:pPr>
        <w:jc w:val="both"/>
        <w:rPr>
          <w:rFonts w:asciiTheme="minorHAnsi" w:hAnsiTheme="minorHAnsi" w:cstheme="minorHAnsi"/>
          <w:sz w:val="22"/>
          <w:szCs w:val="22"/>
        </w:rPr>
      </w:pPr>
      <w:hyperlink r:id="rId20" w:history="1">
        <w:r w:rsidRPr="003832AE">
          <w:rPr>
            <w:rStyle w:val="Hyperlink"/>
            <w:rFonts w:asciiTheme="minorHAnsi" w:hAnsiTheme="minorHAnsi" w:cstheme="minorHAnsi"/>
            <w:color w:val="auto"/>
            <w:sz w:val="22"/>
            <w:szCs w:val="22"/>
          </w:rPr>
          <w:t>www.ofsted.gov.uk</w:t>
        </w:r>
      </w:hyperlink>
      <w:r w:rsidRPr="003832AE">
        <w:rPr>
          <w:rFonts w:asciiTheme="minorHAnsi" w:hAnsiTheme="minorHAnsi" w:cstheme="minorHAnsi"/>
          <w:sz w:val="22"/>
          <w:szCs w:val="22"/>
        </w:rPr>
        <w:t xml:space="preserve"> and search for us under our Unique Reference Number: </w:t>
      </w:r>
      <w:r w:rsidR="000F30C0">
        <w:rPr>
          <w:rFonts w:asciiTheme="minorHAnsi" w:hAnsiTheme="minorHAnsi" w:cstheme="minorHAnsi"/>
          <w:sz w:val="22"/>
          <w:szCs w:val="22"/>
        </w:rPr>
        <w:t>EY558484</w:t>
      </w:r>
      <w:r w:rsidR="00C222F6" w:rsidRPr="003832AE">
        <w:rPr>
          <w:rFonts w:asciiTheme="minorHAnsi" w:hAnsiTheme="minorHAnsi" w:cstheme="minorHAnsi"/>
          <w:sz w:val="22"/>
          <w:szCs w:val="22"/>
        </w:rPr>
        <w:t xml:space="preserve">. </w:t>
      </w:r>
    </w:p>
    <w:p w14:paraId="728E96A5" w14:textId="77777777" w:rsidR="00C622B7" w:rsidRPr="003832AE" w:rsidRDefault="00C622B7" w:rsidP="003832AE">
      <w:pPr>
        <w:jc w:val="both"/>
        <w:rPr>
          <w:rFonts w:asciiTheme="minorHAnsi" w:hAnsiTheme="minorHAnsi" w:cstheme="minorHAnsi"/>
          <w:sz w:val="22"/>
          <w:szCs w:val="22"/>
        </w:rPr>
      </w:pPr>
    </w:p>
    <w:p w14:paraId="2A628EF6" w14:textId="403232C7" w:rsidR="00303CFF" w:rsidRPr="003832AE" w:rsidRDefault="00C222F6" w:rsidP="003832AE">
      <w:pPr>
        <w:jc w:val="both"/>
        <w:rPr>
          <w:rFonts w:asciiTheme="minorHAnsi" w:hAnsiTheme="minorHAnsi" w:cstheme="minorHAnsi"/>
          <w:sz w:val="22"/>
          <w:szCs w:val="22"/>
        </w:rPr>
      </w:pPr>
      <w:r w:rsidRPr="00346EAC">
        <w:rPr>
          <w:rFonts w:ascii="Calibri Light" w:hAnsi="Calibri Light" w:cs="Calibri Light"/>
          <w:i/>
          <w:iCs/>
          <w:sz w:val="16"/>
          <w:szCs w:val="16"/>
        </w:rPr>
        <w:t xml:space="preserve">Please </w:t>
      </w:r>
      <w:r w:rsidR="00F04BAE" w:rsidRPr="00346EAC">
        <w:rPr>
          <w:rFonts w:ascii="Calibri Light" w:hAnsi="Calibri Light" w:cs="Calibri Light"/>
          <w:i/>
          <w:iCs/>
          <w:sz w:val="16"/>
          <w:szCs w:val="16"/>
        </w:rPr>
        <w:t>note</w:t>
      </w:r>
      <w:r w:rsidRPr="00346EAC">
        <w:rPr>
          <w:rFonts w:ascii="Calibri Light" w:hAnsi="Calibri Light" w:cs="Calibri Light"/>
          <w:i/>
          <w:iCs/>
          <w:sz w:val="16"/>
          <w:szCs w:val="16"/>
        </w:rPr>
        <w:t xml:space="preserve"> that </w:t>
      </w:r>
      <w:r w:rsidR="00C622B7" w:rsidRPr="00346EAC">
        <w:rPr>
          <w:rFonts w:ascii="Calibri Light" w:hAnsi="Calibri Light" w:cs="Calibri Light"/>
          <w:i/>
          <w:iCs/>
          <w:sz w:val="16"/>
          <w:szCs w:val="16"/>
        </w:rPr>
        <w:t xml:space="preserve">in 2016 we </w:t>
      </w:r>
      <w:r w:rsidRPr="00346EAC">
        <w:rPr>
          <w:rFonts w:ascii="Calibri Light" w:hAnsi="Calibri Light" w:cs="Calibri Light"/>
          <w:i/>
          <w:iCs/>
          <w:sz w:val="16"/>
          <w:szCs w:val="16"/>
        </w:rPr>
        <w:t xml:space="preserve">changed our charity </w:t>
      </w:r>
      <w:r w:rsidR="00004D0A" w:rsidRPr="00346EAC">
        <w:rPr>
          <w:rFonts w:ascii="Calibri Light" w:hAnsi="Calibri Light" w:cs="Calibri Light"/>
          <w:i/>
          <w:iCs/>
          <w:sz w:val="16"/>
          <w:szCs w:val="16"/>
        </w:rPr>
        <w:t>type</w:t>
      </w:r>
      <w:r w:rsidRPr="00346EAC">
        <w:rPr>
          <w:rFonts w:ascii="Calibri Light" w:hAnsi="Calibri Light" w:cs="Calibri Light"/>
          <w:i/>
          <w:iCs/>
          <w:sz w:val="16"/>
          <w:szCs w:val="16"/>
        </w:rPr>
        <w:t xml:space="preserve"> from </w:t>
      </w:r>
      <w:r w:rsidR="00F04BAE" w:rsidRPr="00346EAC">
        <w:rPr>
          <w:rFonts w:ascii="Calibri Light" w:hAnsi="Calibri Light" w:cs="Calibri Light"/>
          <w:i/>
          <w:iCs/>
          <w:sz w:val="16"/>
          <w:szCs w:val="16"/>
        </w:rPr>
        <w:t>U</w:t>
      </w:r>
      <w:r w:rsidRPr="00346EAC">
        <w:rPr>
          <w:rFonts w:ascii="Calibri Light" w:hAnsi="Calibri Light" w:cs="Calibri Light"/>
          <w:i/>
          <w:iCs/>
          <w:sz w:val="16"/>
          <w:szCs w:val="16"/>
        </w:rPr>
        <w:t xml:space="preserve">nincorporated to </w:t>
      </w:r>
      <w:r w:rsidR="00F04BAE" w:rsidRPr="00346EAC">
        <w:rPr>
          <w:rFonts w:ascii="Calibri Light" w:hAnsi="Calibri Light" w:cs="Calibri Light"/>
          <w:i/>
          <w:iCs/>
          <w:sz w:val="16"/>
          <w:szCs w:val="16"/>
        </w:rPr>
        <w:t>I</w:t>
      </w:r>
      <w:r w:rsidRPr="00346EAC">
        <w:rPr>
          <w:rFonts w:ascii="Calibri Light" w:hAnsi="Calibri Light" w:cs="Calibri Light"/>
          <w:i/>
          <w:iCs/>
          <w:sz w:val="16"/>
          <w:szCs w:val="16"/>
        </w:rPr>
        <w:t>ncorporated</w:t>
      </w:r>
      <w:r w:rsidR="00C622B7" w:rsidRPr="00346EAC">
        <w:rPr>
          <w:rFonts w:ascii="Calibri Light" w:hAnsi="Calibri Light" w:cs="Calibri Light"/>
          <w:i/>
          <w:iCs/>
          <w:sz w:val="16"/>
          <w:szCs w:val="16"/>
        </w:rPr>
        <w:t>, and in doing so</w:t>
      </w:r>
      <w:r w:rsidRPr="00346EAC">
        <w:rPr>
          <w:rFonts w:ascii="Calibri Light" w:hAnsi="Calibri Light" w:cs="Calibri Light"/>
          <w:i/>
          <w:iCs/>
          <w:sz w:val="16"/>
          <w:szCs w:val="16"/>
        </w:rPr>
        <w:t xml:space="preserve"> were required to change our </w:t>
      </w:r>
      <w:r w:rsidR="00F04BAE" w:rsidRPr="00346EAC">
        <w:rPr>
          <w:rFonts w:ascii="Calibri Light" w:hAnsi="Calibri Light" w:cs="Calibri Light"/>
          <w:i/>
          <w:iCs/>
          <w:sz w:val="16"/>
          <w:szCs w:val="16"/>
        </w:rPr>
        <w:t xml:space="preserve">trading </w:t>
      </w:r>
      <w:r w:rsidRPr="00346EAC">
        <w:rPr>
          <w:rFonts w:ascii="Calibri Light" w:hAnsi="Calibri Light" w:cs="Calibri Light"/>
          <w:i/>
          <w:iCs/>
          <w:sz w:val="16"/>
          <w:szCs w:val="16"/>
        </w:rPr>
        <w:t>name</w:t>
      </w:r>
      <w:r w:rsidR="00C622B7" w:rsidRPr="00346EAC">
        <w:rPr>
          <w:rFonts w:ascii="Calibri Light" w:hAnsi="Calibri Light" w:cs="Calibri Light"/>
          <w:i/>
          <w:iCs/>
          <w:sz w:val="16"/>
          <w:szCs w:val="16"/>
        </w:rPr>
        <w:t xml:space="preserve"> by the Charities Commission</w:t>
      </w:r>
      <w:r w:rsidR="00F04BAE" w:rsidRPr="00346EAC">
        <w:rPr>
          <w:rFonts w:ascii="Calibri Light" w:hAnsi="Calibri Light" w:cs="Calibri Light"/>
          <w:i/>
          <w:iCs/>
          <w:sz w:val="16"/>
          <w:szCs w:val="16"/>
        </w:rPr>
        <w:t xml:space="preserve">.  </w:t>
      </w:r>
      <w:r w:rsidRPr="00346EAC">
        <w:rPr>
          <w:rFonts w:ascii="Calibri Light" w:hAnsi="Calibri Light" w:cs="Calibri Light"/>
          <w:i/>
          <w:iCs/>
          <w:sz w:val="16"/>
          <w:szCs w:val="16"/>
        </w:rPr>
        <w:t xml:space="preserve"> </w:t>
      </w:r>
      <w:r w:rsidRPr="00346EAC">
        <w:rPr>
          <w:rFonts w:ascii="Calibri Light" w:hAnsi="Calibri Light" w:cs="Calibri Light"/>
          <w:b/>
          <w:bCs/>
          <w:i/>
          <w:iCs/>
          <w:sz w:val="16"/>
          <w:szCs w:val="16"/>
        </w:rPr>
        <w:t>The</w:t>
      </w:r>
      <w:r w:rsidRPr="00346EAC">
        <w:rPr>
          <w:rFonts w:ascii="Calibri Light" w:hAnsi="Calibri Light" w:cs="Calibri Light"/>
          <w:i/>
          <w:iCs/>
          <w:sz w:val="16"/>
          <w:szCs w:val="16"/>
        </w:rPr>
        <w:t xml:space="preserve"> St Mary’s </w:t>
      </w:r>
      <w:r w:rsidR="00532C37" w:rsidRPr="00346EAC">
        <w:rPr>
          <w:rFonts w:ascii="Calibri Light" w:hAnsi="Calibri Light" w:cs="Calibri Light"/>
          <w:i/>
          <w:iCs/>
          <w:sz w:val="16"/>
          <w:szCs w:val="16"/>
        </w:rPr>
        <w:t>Pre-school</w:t>
      </w:r>
      <w:r w:rsidR="00F04BAE" w:rsidRPr="00346EAC">
        <w:rPr>
          <w:rFonts w:ascii="Calibri Light" w:hAnsi="Calibri Light" w:cs="Calibri Light"/>
          <w:i/>
          <w:iCs/>
          <w:sz w:val="16"/>
          <w:szCs w:val="16"/>
        </w:rPr>
        <w:t xml:space="preserve"> is our new name, and</w:t>
      </w:r>
      <w:r w:rsidRPr="00346EAC">
        <w:rPr>
          <w:rFonts w:ascii="Calibri Light" w:hAnsi="Calibri Light" w:cs="Calibri Light"/>
          <w:i/>
          <w:iCs/>
          <w:sz w:val="16"/>
          <w:szCs w:val="16"/>
        </w:rPr>
        <w:t xml:space="preserve"> </w:t>
      </w:r>
      <w:r w:rsidR="00F04BAE" w:rsidRPr="00346EAC">
        <w:rPr>
          <w:rFonts w:ascii="Calibri Light" w:hAnsi="Calibri Light" w:cs="Calibri Light"/>
          <w:i/>
          <w:iCs/>
          <w:sz w:val="16"/>
          <w:szCs w:val="16"/>
        </w:rPr>
        <w:t xml:space="preserve">this can be found </w:t>
      </w:r>
      <w:r w:rsidR="00C622B7" w:rsidRPr="00346EAC">
        <w:rPr>
          <w:rFonts w:ascii="Calibri Light" w:hAnsi="Calibri Light" w:cs="Calibri Light"/>
          <w:i/>
          <w:iCs/>
          <w:sz w:val="16"/>
          <w:szCs w:val="16"/>
        </w:rPr>
        <w:t>on the</w:t>
      </w:r>
      <w:r w:rsidRPr="00346EAC">
        <w:rPr>
          <w:rFonts w:ascii="Calibri Light" w:hAnsi="Calibri Light" w:cs="Calibri Light"/>
          <w:i/>
          <w:iCs/>
          <w:sz w:val="16"/>
          <w:szCs w:val="16"/>
        </w:rPr>
        <w:t xml:space="preserve"> Ofsted</w:t>
      </w:r>
      <w:r w:rsidR="00F04BAE" w:rsidRPr="00346EAC">
        <w:rPr>
          <w:rFonts w:ascii="Calibri Light" w:hAnsi="Calibri Light" w:cs="Calibri Light"/>
          <w:i/>
          <w:iCs/>
          <w:sz w:val="16"/>
          <w:szCs w:val="16"/>
        </w:rPr>
        <w:t xml:space="preserve"> </w:t>
      </w:r>
      <w:r w:rsidR="00C622B7" w:rsidRPr="00346EAC">
        <w:rPr>
          <w:rFonts w:ascii="Calibri Light" w:hAnsi="Calibri Light" w:cs="Calibri Light"/>
          <w:i/>
          <w:iCs/>
          <w:sz w:val="16"/>
          <w:szCs w:val="16"/>
        </w:rPr>
        <w:t xml:space="preserve">website - </w:t>
      </w:r>
      <w:r w:rsidR="00F04BAE" w:rsidRPr="00346EAC">
        <w:rPr>
          <w:rFonts w:ascii="Calibri Light" w:hAnsi="Calibri Light" w:cs="Calibri Light"/>
          <w:i/>
          <w:iCs/>
          <w:sz w:val="16"/>
          <w:szCs w:val="16"/>
        </w:rPr>
        <w:t xml:space="preserve">re-registration </w:t>
      </w:r>
      <w:r w:rsidR="00DE693F" w:rsidRPr="00346EAC">
        <w:rPr>
          <w:rFonts w:ascii="Calibri Light" w:hAnsi="Calibri Light" w:cs="Calibri Light"/>
          <w:i/>
          <w:iCs/>
          <w:sz w:val="16"/>
          <w:szCs w:val="16"/>
        </w:rPr>
        <w:t xml:space="preserve">was required by Ofsted </w:t>
      </w:r>
      <w:r w:rsidR="00F04BAE" w:rsidRPr="00346EAC">
        <w:rPr>
          <w:rFonts w:ascii="Calibri Light" w:hAnsi="Calibri Light" w:cs="Calibri Light"/>
          <w:i/>
          <w:iCs/>
          <w:sz w:val="16"/>
          <w:szCs w:val="16"/>
        </w:rPr>
        <w:t xml:space="preserve">when </w:t>
      </w:r>
      <w:r w:rsidR="00B163EC" w:rsidRPr="00346EAC">
        <w:rPr>
          <w:rFonts w:ascii="Calibri Light" w:hAnsi="Calibri Light" w:cs="Calibri Light"/>
          <w:i/>
          <w:iCs/>
          <w:sz w:val="16"/>
          <w:szCs w:val="16"/>
        </w:rPr>
        <w:t>our</w:t>
      </w:r>
      <w:r w:rsidR="00F04BAE" w:rsidRPr="00346EAC">
        <w:rPr>
          <w:rFonts w:ascii="Calibri Light" w:hAnsi="Calibri Light" w:cs="Calibri Light"/>
          <w:i/>
          <w:iCs/>
          <w:sz w:val="16"/>
          <w:szCs w:val="16"/>
        </w:rPr>
        <w:t xml:space="preserve"> charity type</w:t>
      </w:r>
      <w:r w:rsidR="00B163EC" w:rsidRPr="00346EAC">
        <w:rPr>
          <w:rFonts w:ascii="Calibri Light" w:hAnsi="Calibri Light" w:cs="Calibri Light"/>
          <w:i/>
          <w:iCs/>
          <w:sz w:val="16"/>
          <w:szCs w:val="16"/>
        </w:rPr>
        <w:t xml:space="preserve"> changed</w:t>
      </w:r>
      <w:r w:rsidR="00F04BAE" w:rsidRPr="00346EAC">
        <w:rPr>
          <w:rFonts w:ascii="Calibri Light" w:hAnsi="Calibri Light" w:cs="Calibri Light"/>
          <w:i/>
          <w:iCs/>
          <w:sz w:val="16"/>
          <w:szCs w:val="16"/>
        </w:rPr>
        <w:t xml:space="preserve">.   </w:t>
      </w:r>
    </w:p>
    <w:p w14:paraId="56E7FA0F" w14:textId="5BDF38FA" w:rsidR="00A7272C" w:rsidRDefault="00303CFF" w:rsidP="003832AE">
      <w:pPr>
        <w:jc w:val="both"/>
        <w:rPr>
          <w:rFonts w:asciiTheme="minorHAnsi" w:hAnsiTheme="minorHAnsi" w:cstheme="minorHAnsi"/>
          <w:sz w:val="22"/>
          <w:szCs w:val="22"/>
        </w:rPr>
      </w:pPr>
      <w:r w:rsidRPr="003832AE">
        <w:rPr>
          <w:rFonts w:asciiTheme="minorHAnsi" w:hAnsiTheme="minorHAnsi" w:cstheme="minorHAnsi"/>
          <w:sz w:val="22"/>
          <w:szCs w:val="22"/>
        </w:rPr>
        <w:t xml:space="preserve">We look forward to welcoming </w:t>
      </w:r>
      <w:r w:rsidR="0093479C" w:rsidRPr="003832AE">
        <w:rPr>
          <w:rFonts w:asciiTheme="minorHAnsi" w:hAnsiTheme="minorHAnsi" w:cstheme="minorHAnsi"/>
          <w:sz w:val="22"/>
          <w:szCs w:val="22"/>
        </w:rPr>
        <w:t xml:space="preserve">you and </w:t>
      </w:r>
      <w:r w:rsidRPr="003832AE">
        <w:rPr>
          <w:rFonts w:asciiTheme="minorHAnsi" w:hAnsiTheme="minorHAnsi" w:cstheme="minorHAnsi"/>
          <w:sz w:val="22"/>
          <w:szCs w:val="22"/>
        </w:rPr>
        <w:t xml:space="preserve">your child to </w:t>
      </w:r>
      <w:r w:rsidR="00B76328" w:rsidRPr="003832AE">
        <w:rPr>
          <w:rFonts w:asciiTheme="minorHAnsi" w:hAnsiTheme="minorHAnsi" w:cstheme="minorHAnsi"/>
          <w:sz w:val="22"/>
          <w:szCs w:val="22"/>
        </w:rPr>
        <w:t xml:space="preserve">St Mary's </w:t>
      </w:r>
      <w:r w:rsidR="00532C37">
        <w:rPr>
          <w:rFonts w:asciiTheme="minorHAnsi" w:hAnsiTheme="minorHAnsi" w:cstheme="minorHAnsi"/>
          <w:sz w:val="22"/>
          <w:szCs w:val="22"/>
        </w:rPr>
        <w:t>Pre-school</w:t>
      </w:r>
      <w:r w:rsidR="00B76328" w:rsidRPr="003832AE">
        <w:rPr>
          <w:rFonts w:asciiTheme="minorHAnsi" w:hAnsiTheme="minorHAnsi" w:cstheme="minorHAnsi"/>
          <w:sz w:val="22"/>
          <w:szCs w:val="22"/>
        </w:rPr>
        <w:t xml:space="preserve">. </w:t>
      </w:r>
      <w:r w:rsidR="0093479C" w:rsidRPr="003832AE">
        <w:rPr>
          <w:rFonts w:asciiTheme="minorHAnsi" w:hAnsiTheme="minorHAnsi" w:cstheme="minorHAnsi"/>
          <w:sz w:val="22"/>
          <w:szCs w:val="22"/>
        </w:rPr>
        <w:t xml:space="preserve"> </w:t>
      </w:r>
      <w:r w:rsidR="00B76328" w:rsidRPr="003832AE">
        <w:rPr>
          <w:rFonts w:asciiTheme="minorHAnsi" w:hAnsiTheme="minorHAnsi" w:cstheme="minorHAnsi"/>
          <w:sz w:val="22"/>
          <w:szCs w:val="22"/>
        </w:rPr>
        <w:t>We will</w:t>
      </w:r>
      <w:r w:rsidR="0093479C" w:rsidRPr="003832AE">
        <w:rPr>
          <w:rFonts w:asciiTheme="minorHAnsi" w:hAnsiTheme="minorHAnsi" w:cstheme="minorHAnsi"/>
          <w:sz w:val="22"/>
          <w:szCs w:val="22"/>
        </w:rPr>
        <w:t xml:space="preserve"> endeavour to ensure that your</w:t>
      </w:r>
      <w:r w:rsidR="00B76328" w:rsidRPr="003832AE">
        <w:rPr>
          <w:rFonts w:asciiTheme="minorHAnsi" w:hAnsiTheme="minorHAnsi" w:cstheme="minorHAnsi"/>
          <w:sz w:val="22"/>
          <w:szCs w:val="22"/>
        </w:rPr>
        <w:t xml:space="preserve"> </w:t>
      </w:r>
      <w:r w:rsidR="00004D0A">
        <w:rPr>
          <w:rFonts w:asciiTheme="minorHAnsi" w:hAnsiTheme="minorHAnsi" w:cstheme="minorHAnsi"/>
          <w:sz w:val="22"/>
          <w:szCs w:val="22"/>
        </w:rPr>
        <w:t xml:space="preserve">child’s </w:t>
      </w:r>
      <w:r w:rsidR="00B76328" w:rsidRPr="003832AE">
        <w:rPr>
          <w:rFonts w:asciiTheme="minorHAnsi" w:hAnsiTheme="minorHAnsi" w:cstheme="minorHAnsi"/>
          <w:sz w:val="22"/>
          <w:szCs w:val="22"/>
        </w:rPr>
        <w:t>time with u</w:t>
      </w:r>
      <w:r w:rsidR="00601FF7" w:rsidRPr="003832AE">
        <w:rPr>
          <w:rFonts w:asciiTheme="minorHAnsi" w:hAnsiTheme="minorHAnsi" w:cstheme="minorHAnsi"/>
          <w:sz w:val="22"/>
          <w:szCs w:val="22"/>
        </w:rPr>
        <w:t>s is</w:t>
      </w:r>
      <w:r w:rsidR="00297730" w:rsidRPr="003832AE">
        <w:rPr>
          <w:rFonts w:asciiTheme="minorHAnsi" w:hAnsiTheme="minorHAnsi" w:cstheme="minorHAnsi"/>
          <w:sz w:val="22"/>
          <w:szCs w:val="22"/>
        </w:rPr>
        <w:t xml:space="preserve"> happy,</w:t>
      </w:r>
      <w:r w:rsidR="00B76328" w:rsidRPr="003832AE">
        <w:rPr>
          <w:rFonts w:asciiTheme="minorHAnsi" w:hAnsiTheme="minorHAnsi" w:cstheme="minorHAnsi"/>
          <w:sz w:val="22"/>
          <w:szCs w:val="22"/>
        </w:rPr>
        <w:t xml:space="preserve"> productive</w:t>
      </w:r>
      <w:r w:rsidR="0037799A" w:rsidRPr="003832AE">
        <w:rPr>
          <w:rFonts w:asciiTheme="minorHAnsi" w:hAnsiTheme="minorHAnsi" w:cstheme="minorHAnsi"/>
          <w:sz w:val="22"/>
          <w:szCs w:val="22"/>
        </w:rPr>
        <w:t>,</w:t>
      </w:r>
      <w:r w:rsidR="00297730" w:rsidRPr="003832AE">
        <w:rPr>
          <w:rFonts w:asciiTheme="minorHAnsi" w:hAnsiTheme="minorHAnsi" w:cstheme="minorHAnsi"/>
          <w:sz w:val="22"/>
          <w:szCs w:val="22"/>
        </w:rPr>
        <w:t xml:space="preserve"> and rewarding</w:t>
      </w:r>
      <w:r w:rsidR="0093479C" w:rsidRPr="003832AE">
        <w:rPr>
          <w:rFonts w:asciiTheme="minorHAnsi" w:hAnsiTheme="minorHAnsi" w:cstheme="minorHAnsi"/>
          <w:sz w:val="22"/>
          <w:szCs w:val="22"/>
        </w:rPr>
        <w:t xml:space="preserve"> for everyone</w:t>
      </w:r>
      <w:r w:rsidR="00B76328" w:rsidRPr="003832AE">
        <w:rPr>
          <w:rFonts w:asciiTheme="minorHAnsi" w:hAnsiTheme="minorHAnsi" w:cstheme="minorHAnsi"/>
          <w:sz w:val="22"/>
          <w:szCs w:val="22"/>
        </w:rPr>
        <w:t>. You ar</w:t>
      </w:r>
      <w:r w:rsidR="007D5BB1" w:rsidRPr="003832AE">
        <w:rPr>
          <w:rFonts w:asciiTheme="minorHAnsi" w:hAnsiTheme="minorHAnsi" w:cstheme="minorHAnsi"/>
          <w:sz w:val="22"/>
          <w:szCs w:val="22"/>
        </w:rPr>
        <w:t xml:space="preserve">e very welcome to </w:t>
      </w:r>
      <w:r w:rsidR="0037799A" w:rsidRPr="003832AE">
        <w:rPr>
          <w:rFonts w:asciiTheme="minorHAnsi" w:hAnsiTheme="minorHAnsi" w:cstheme="minorHAnsi"/>
          <w:sz w:val="22"/>
          <w:szCs w:val="22"/>
        </w:rPr>
        <w:t xml:space="preserve">book a </w:t>
      </w:r>
      <w:r w:rsidR="00B76328" w:rsidRPr="003832AE">
        <w:rPr>
          <w:rFonts w:asciiTheme="minorHAnsi" w:hAnsiTheme="minorHAnsi" w:cstheme="minorHAnsi"/>
          <w:sz w:val="22"/>
          <w:szCs w:val="22"/>
        </w:rPr>
        <w:t>visit</w:t>
      </w:r>
      <w:r w:rsidR="0037799A" w:rsidRPr="003832AE">
        <w:rPr>
          <w:rFonts w:asciiTheme="minorHAnsi" w:hAnsiTheme="minorHAnsi" w:cstheme="minorHAnsi"/>
          <w:sz w:val="22"/>
          <w:szCs w:val="22"/>
        </w:rPr>
        <w:t xml:space="preserve">, </w:t>
      </w:r>
      <w:r w:rsidR="00532C37">
        <w:rPr>
          <w:rFonts w:asciiTheme="minorHAnsi" w:hAnsiTheme="minorHAnsi" w:cstheme="minorHAnsi"/>
          <w:sz w:val="22"/>
          <w:szCs w:val="22"/>
        </w:rPr>
        <w:t xml:space="preserve">so </w:t>
      </w:r>
      <w:r w:rsidR="0037799A" w:rsidRPr="003832AE">
        <w:rPr>
          <w:rFonts w:asciiTheme="minorHAnsi" w:hAnsiTheme="minorHAnsi" w:cstheme="minorHAnsi"/>
          <w:sz w:val="22"/>
          <w:szCs w:val="22"/>
        </w:rPr>
        <w:t>please g</w:t>
      </w:r>
      <w:r w:rsidR="00532C37">
        <w:rPr>
          <w:rFonts w:asciiTheme="minorHAnsi" w:hAnsiTheme="minorHAnsi" w:cstheme="minorHAnsi"/>
          <w:sz w:val="22"/>
          <w:szCs w:val="22"/>
        </w:rPr>
        <w:t>et in touch.</w:t>
      </w:r>
    </w:p>
    <w:p w14:paraId="1C70EBF7" w14:textId="39893C03" w:rsidR="00B76328" w:rsidRDefault="009C5A4B" w:rsidP="004E768D">
      <w:pPr>
        <w:tabs>
          <w:tab w:val="center" w:pos="1890"/>
          <w:tab w:val="center" w:pos="4950"/>
          <w:tab w:val="left" w:pos="7470"/>
          <w:tab w:val="right" w:pos="8100"/>
        </w:tabs>
        <w:jc w:val="both"/>
        <w:rPr>
          <w:rFonts w:asciiTheme="minorHAnsi" w:hAnsiTheme="minorHAnsi" w:cstheme="minorHAnsi"/>
          <w:sz w:val="22"/>
          <w:szCs w:val="22"/>
        </w:rPr>
      </w:pPr>
      <w:r w:rsidRPr="003832AE">
        <w:rPr>
          <w:rFonts w:asciiTheme="minorHAnsi" w:hAnsiTheme="minorHAnsi" w:cstheme="minorHAnsi"/>
          <w:sz w:val="22"/>
          <w:szCs w:val="22"/>
        </w:rPr>
        <w:tab/>
      </w:r>
      <w:r w:rsidR="00A07216">
        <w:rPr>
          <w:rFonts w:ascii="Arial" w:hAnsi="Arial"/>
          <w:b/>
          <w:noProof/>
        </w:rPr>
        <w:drawing>
          <wp:inline distT="0" distB="0" distL="0" distR="0" wp14:anchorId="60D01B66" wp14:editId="5AE3D28F">
            <wp:extent cx="648970" cy="484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52667" cy="487671"/>
                    </a:xfrm>
                    <a:prstGeom prst="rect">
                      <a:avLst/>
                    </a:prstGeom>
                  </pic:spPr>
                </pic:pic>
              </a:graphicData>
            </a:graphic>
          </wp:inline>
        </w:drawing>
      </w:r>
      <w:r w:rsidR="00E02551" w:rsidRPr="003832AE">
        <w:rPr>
          <w:rFonts w:asciiTheme="minorHAnsi" w:hAnsiTheme="minorHAnsi" w:cstheme="minorHAnsi"/>
          <w:sz w:val="22"/>
          <w:szCs w:val="22"/>
        </w:rPr>
        <w:tab/>
      </w:r>
      <w:r w:rsidR="003574D2" w:rsidRPr="003832AE">
        <w:rPr>
          <w:rFonts w:asciiTheme="minorHAnsi" w:hAnsiTheme="minorHAnsi" w:cstheme="minorHAnsi"/>
          <w:sz w:val="22"/>
          <w:szCs w:val="22"/>
        </w:rPr>
        <w:tab/>
      </w:r>
      <w:r w:rsidR="003574D2" w:rsidRPr="003832AE">
        <w:rPr>
          <w:rFonts w:asciiTheme="minorHAnsi" w:hAnsiTheme="minorHAnsi" w:cstheme="minorHAnsi"/>
          <w:noProof/>
          <w:sz w:val="22"/>
          <w:szCs w:val="22"/>
        </w:rPr>
        <w:drawing>
          <wp:inline distT="0" distB="0" distL="0" distR="0" wp14:anchorId="29A51A45" wp14:editId="459725E4">
            <wp:extent cx="731516" cy="41563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41435" cy="421272"/>
                    </a:xfrm>
                    <a:prstGeom prst="rect">
                      <a:avLst/>
                    </a:prstGeom>
                    <a:noFill/>
                    <a:ln>
                      <a:noFill/>
                    </a:ln>
                  </pic:spPr>
                </pic:pic>
              </a:graphicData>
            </a:graphic>
          </wp:inline>
        </w:drawing>
      </w:r>
    </w:p>
    <w:p w14:paraId="16C6C0E3" w14:textId="77777777" w:rsidR="00F04BAE" w:rsidRPr="003832AE" w:rsidRDefault="00F04BAE" w:rsidP="003832AE">
      <w:pPr>
        <w:jc w:val="both"/>
        <w:rPr>
          <w:rFonts w:asciiTheme="minorHAnsi" w:hAnsiTheme="minorHAnsi" w:cstheme="minorHAnsi"/>
          <w:sz w:val="22"/>
          <w:szCs w:val="22"/>
        </w:rPr>
      </w:pPr>
    </w:p>
    <w:p w14:paraId="1FE075DF" w14:textId="41FB4892" w:rsidR="00B63C69" w:rsidRPr="007B0453" w:rsidRDefault="0038271D" w:rsidP="00F04BAE">
      <w:pPr>
        <w:jc w:val="center"/>
        <w:rPr>
          <w:rFonts w:asciiTheme="minorHAnsi" w:hAnsiTheme="minorHAnsi" w:cstheme="minorHAnsi"/>
          <w:i/>
          <w:color w:val="808080" w:themeColor="background1" w:themeShade="80"/>
          <w:sz w:val="18"/>
          <w:szCs w:val="18"/>
        </w:rPr>
      </w:pPr>
      <w:r w:rsidRPr="007B0453">
        <w:rPr>
          <w:rFonts w:asciiTheme="minorHAnsi" w:hAnsiTheme="minorHAnsi" w:cstheme="minorHAnsi"/>
          <w:i/>
          <w:color w:val="808080" w:themeColor="background1" w:themeShade="80"/>
          <w:sz w:val="18"/>
          <w:szCs w:val="18"/>
        </w:rPr>
        <w:t xml:space="preserve">The St Mary’s </w:t>
      </w:r>
      <w:r w:rsidR="00532C37" w:rsidRPr="007B0453">
        <w:rPr>
          <w:rFonts w:asciiTheme="minorHAnsi" w:hAnsiTheme="minorHAnsi" w:cstheme="minorHAnsi"/>
          <w:i/>
          <w:color w:val="808080" w:themeColor="background1" w:themeShade="80"/>
          <w:sz w:val="18"/>
          <w:szCs w:val="18"/>
        </w:rPr>
        <w:t>Pre-school</w:t>
      </w:r>
      <w:r w:rsidRPr="007B0453">
        <w:rPr>
          <w:rFonts w:asciiTheme="minorHAnsi" w:hAnsiTheme="minorHAnsi" w:cstheme="minorHAnsi"/>
          <w:i/>
          <w:color w:val="808080" w:themeColor="background1" w:themeShade="80"/>
          <w:sz w:val="18"/>
          <w:szCs w:val="18"/>
        </w:rPr>
        <w:t xml:space="preserve"> is a Charitable Incorporated Organisation – Reg. No. 1171309</w:t>
      </w:r>
    </w:p>
    <w:sectPr w:rsidR="00B63C69" w:rsidRPr="007B0453" w:rsidSect="003832AE">
      <w:headerReference w:type="default" r:id="rId23"/>
      <w:footerReference w:type="default" r:id="rId24"/>
      <w:headerReference w:type="first" r:id="rId25"/>
      <w:footerReference w:type="first" r:id="rId26"/>
      <w:pgSz w:w="11906" w:h="16838"/>
      <w:pgMar w:top="720" w:right="864" w:bottom="720" w:left="86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D3267" w14:textId="77777777" w:rsidR="002140FB" w:rsidRDefault="002140FB" w:rsidP="00597087">
      <w:r>
        <w:separator/>
      </w:r>
    </w:p>
  </w:endnote>
  <w:endnote w:type="continuationSeparator" w:id="0">
    <w:p w14:paraId="2CBD14F7" w14:textId="77777777" w:rsidR="002140FB" w:rsidRDefault="002140FB" w:rsidP="0059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Body)">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74DC5" w14:textId="09919F75" w:rsidR="0008754D" w:rsidRPr="00601FF7" w:rsidRDefault="004237E4" w:rsidP="004237E4">
    <w:pPr>
      <w:tabs>
        <w:tab w:val="right" w:pos="10170"/>
      </w:tabs>
      <w:rPr>
        <w:i/>
        <w:color w:val="BFBFBF" w:themeColor="background1" w:themeShade="BF"/>
        <w:sz w:val="16"/>
        <w:szCs w:val="16"/>
      </w:rPr>
    </w:pPr>
    <w:r>
      <w:rPr>
        <w:i/>
        <w:color w:val="BFBFBF" w:themeColor="background1" w:themeShade="BF"/>
        <w:sz w:val="16"/>
        <w:szCs w:val="16"/>
      </w:rPr>
      <w:t xml:space="preserve">Page </w:t>
    </w:r>
    <w:r>
      <w:rPr>
        <w:i/>
        <w:color w:val="BFBFBF" w:themeColor="background1" w:themeShade="BF"/>
        <w:sz w:val="16"/>
        <w:szCs w:val="16"/>
      </w:rPr>
      <w:fldChar w:fldCharType="begin"/>
    </w:r>
    <w:r>
      <w:rPr>
        <w:i/>
        <w:color w:val="BFBFBF" w:themeColor="background1" w:themeShade="BF"/>
        <w:sz w:val="16"/>
        <w:szCs w:val="16"/>
      </w:rPr>
      <w:instrText xml:space="preserve"> PAGE  \* MERGEFORMAT </w:instrText>
    </w:r>
    <w:r>
      <w:rPr>
        <w:i/>
        <w:color w:val="BFBFBF" w:themeColor="background1" w:themeShade="BF"/>
        <w:sz w:val="16"/>
        <w:szCs w:val="16"/>
      </w:rPr>
      <w:fldChar w:fldCharType="separate"/>
    </w:r>
    <w:r>
      <w:rPr>
        <w:i/>
        <w:noProof/>
        <w:color w:val="BFBFBF" w:themeColor="background1" w:themeShade="BF"/>
        <w:sz w:val="16"/>
        <w:szCs w:val="16"/>
      </w:rPr>
      <w:t>1</w:t>
    </w:r>
    <w:r>
      <w:rPr>
        <w:i/>
        <w:color w:val="BFBFBF" w:themeColor="background1" w:themeShade="BF"/>
        <w:sz w:val="16"/>
        <w:szCs w:val="16"/>
      </w:rPr>
      <w:fldChar w:fldCharType="end"/>
    </w:r>
    <w:r w:rsidR="00187D28">
      <w:rPr>
        <w:i/>
        <w:color w:val="BFBFBF" w:themeColor="background1" w:themeShade="BF"/>
        <w:sz w:val="16"/>
        <w:szCs w:val="16"/>
      </w:rPr>
      <w:tab/>
    </w:r>
    <w:r w:rsidR="00187D28">
      <w:rPr>
        <w:i/>
        <w:color w:val="BFBFBF" w:themeColor="background1" w:themeShade="BF"/>
        <w:sz w:val="16"/>
        <w:szCs w:val="16"/>
      </w:rPr>
      <w:fldChar w:fldCharType="begin"/>
    </w:r>
    <w:r w:rsidR="00187D28">
      <w:rPr>
        <w:i/>
        <w:color w:val="BFBFBF" w:themeColor="background1" w:themeShade="BF"/>
        <w:sz w:val="16"/>
        <w:szCs w:val="16"/>
      </w:rPr>
      <w:instrText xml:space="preserve"> FILENAME  \p  \* MERGEFORMAT </w:instrText>
    </w:r>
    <w:r w:rsidR="00187D28">
      <w:rPr>
        <w:i/>
        <w:color w:val="BFBFBF" w:themeColor="background1" w:themeShade="BF"/>
        <w:sz w:val="16"/>
        <w:szCs w:val="16"/>
      </w:rPr>
      <w:fldChar w:fldCharType="separate"/>
    </w:r>
    <w:r w:rsidR="00DE693F">
      <w:rPr>
        <w:i/>
        <w:noProof/>
        <w:color w:val="BFBFBF" w:themeColor="background1" w:themeShade="BF"/>
        <w:sz w:val="16"/>
        <w:szCs w:val="16"/>
      </w:rPr>
      <w:t>/Users/annette/Documents/SMPS/Prospectus 2021.docx</w:t>
    </w:r>
    <w:r w:rsidR="00187D28">
      <w:rPr>
        <w:i/>
        <w:color w:val="BFBFBF" w:themeColor="background1" w:themeShade="BF"/>
        <w:sz w:val="16"/>
        <w:szCs w:val="16"/>
      </w:rPr>
      <w:fldChar w:fldCharType="end"/>
    </w:r>
  </w:p>
  <w:p w14:paraId="267F39D6" w14:textId="77777777" w:rsidR="00F91EF9" w:rsidRPr="00182F2A" w:rsidRDefault="00F91EF9">
    <w:pPr>
      <w:pStyle w:val="Footer"/>
      <w:rPr>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8F4ED" w14:textId="77777777" w:rsidR="00140630" w:rsidRPr="006C43FB" w:rsidRDefault="00140630" w:rsidP="00E80359">
    <w:pPr>
      <w:ind w:left="-540" w:right="-244"/>
      <w:jc w:val="center"/>
      <w:rPr>
        <w:rFonts w:asciiTheme="minorHAnsi" w:hAnsiTheme="minorHAnsi"/>
        <w:b/>
        <w:i/>
      </w:rPr>
    </w:pPr>
    <w:r w:rsidRPr="006C43FB">
      <w:rPr>
        <w:rFonts w:asciiTheme="minorHAnsi" w:hAnsiTheme="minorHAnsi"/>
        <w:b/>
        <w:i/>
      </w:rPr>
      <w:t xml:space="preserve">Parish Room, Betchets Green Road, </w:t>
    </w:r>
    <w:r w:rsidR="009F0576">
      <w:rPr>
        <w:rFonts w:asciiTheme="minorHAnsi" w:hAnsiTheme="minorHAnsi"/>
        <w:b/>
        <w:i/>
      </w:rPr>
      <w:t xml:space="preserve">South Holmwood, Dorking, Surrey </w:t>
    </w:r>
    <w:r w:rsidRPr="006C43FB">
      <w:rPr>
        <w:rFonts w:asciiTheme="minorHAnsi" w:hAnsiTheme="minorHAnsi"/>
        <w:b/>
        <w:i/>
      </w:rPr>
      <w:t>RH5 4JX</w:t>
    </w:r>
  </w:p>
  <w:p w14:paraId="1028F55A" w14:textId="77777777" w:rsidR="00140630" w:rsidRDefault="00140630" w:rsidP="00E80359">
    <w:pPr>
      <w:ind w:left="-540" w:right="-244"/>
      <w:jc w:val="center"/>
      <w:rPr>
        <w:rFonts w:asciiTheme="minorHAnsi" w:hAnsiTheme="minorHAnsi"/>
        <w:b/>
        <w:i/>
        <w:color w:val="808080" w:themeColor="background1" w:themeShade="80"/>
        <w:sz w:val="20"/>
        <w:szCs w:val="20"/>
      </w:rPr>
    </w:pPr>
    <w:r w:rsidRPr="006C43FB">
      <w:rPr>
        <w:rFonts w:asciiTheme="minorHAnsi" w:hAnsiTheme="minorHAnsi"/>
        <w:b/>
        <w:i/>
        <w:color w:val="808080" w:themeColor="background1" w:themeShade="80"/>
        <w:sz w:val="20"/>
        <w:szCs w:val="20"/>
        <w:u w:val="single"/>
      </w:rPr>
      <w:t>Tel</w:t>
    </w:r>
    <w:r w:rsidRPr="006C43FB">
      <w:rPr>
        <w:rFonts w:asciiTheme="minorHAnsi" w:hAnsiTheme="minorHAnsi"/>
        <w:b/>
        <w:i/>
        <w:color w:val="808080" w:themeColor="background1" w:themeShade="80"/>
        <w:sz w:val="20"/>
        <w:szCs w:val="20"/>
      </w:rPr>
      <w:t xml:space="preserve">: 01306 740135   </w:t>
    </w:r>
    <w:r w:rsidRPr="006C43FB">
      <w:rPr>
        <w:rFonts w:asciiTheme="minorHAnsi" w:hAnsiTheme="minorHAnsi"/>
        <w:b/>
        <w:i/>
        <w:color w:val="808080" w:themeColor="background1" w:themeShade="80"/>
        <w:sz w:val="20"/>
        <w:szCs w:val="20"/>
        <w:u w:val="single"/>
      </w:rPr>
      <w:t>Website</w:t>
    </w:r>
    <w:r w:rsidRPr="006C43FB">
      <w:rPr>
        <w:rFonts w:asciiTheme="minorHAnsi" w:hAnsiTheme="minorHAnsi"/>
        <w:b/>
        <w:i/>
        <w:color w:val="808080" w:themeColor="background1" w:themeShade="80"/>
        <w:sz w:val="20"/>
        <w:szCs w:val="20"/>
      </w:rPr>
      <w:t>:  www.</w:t>
    </w:r>
    <w:r w:rsidRPr="006C43FB">
      <w:rPr>
        <w:color w:val="808080" w:themeColor="background1" w:themeShade="80"/>
        <w:sz w:val="20"/>
        <w:szCs w:val="20"/>
      </w:rPr>
      <w:t xml:space="preserve"> </w:t>
    </w:r>
    <w:hyperlink r:id="rId1" w:history="1">
      <w:r w:rsidR="00C01C7E" w:rsidRPr="00A85B4A">
        <w:rPr>
          <w:rStyle w:val="Hyperlink"/>
          <w:rFonts w:asciiTheme="minorHAnsi" w:hAnsiTheme="minorHAnsi"/>
          <w:b/>
          <w:i/>
          <w:sz w:val="20"/>
          <w:szCs w:val="20"/>
        </w:rPr>
        <w:t>http://southholmwoodpreschool.org.uk/</w:t>
      </w:r>
    </w:hyperlink>
  </w:p>
  <w:p w14:paraId="0E593B97" w14:textId="77777777" w:rsidR="00C01C7E" w:rsidRPr="00C01C7E" w:rsidRDefault="00C01C7E" w:rsidP="00E80359">
    <w:pPr>
      <w:ind w:left="-540" w:right="-244"/>
      <w:jc w:val="center"/>
      <w:rPr>
        <w:rFonts w:asciiTheme="minorHAnsi" w:hAnsiTheme="minorHAnsi"/>
        <w:b/>
        <w:i/>
        <w:color w:val="808080" w:themeColor="background1" w:themeShade="80"/>
        <w:sz w:val="20"/>
        <w:szCs w:val="20"/>
      </w:rPr>
    </w:pPr>
    <w:r>
      <w:rPr>
        <w:rFonts w:asciiTheme="minorHAnsi" w:hAnsiTheme="minorHAnsi"/>
        <w:b/>
        <w:i/>
        <w:color w:val="808080" w:themeColor="background1" w:themeShade="80"/>
        <w:sz w:val="20"/>
        <w:szCs w:val="20"/>
        <w:u w:val="single"/>
      </w:rPr>
      <w:t>Email</w:t>
    </w:r>
    <w:r>
      <w:rPr>
        <w:rFonts w:asciiTheme="minorHAnsi" w:hAnsiTheme="minorHAnsi"/>
        <w:b/>
        <w:i/>
        <w:color w:val="808080" w:themeColor="background1" w:themeShade="80"/>
        <w:sz w:val="20"/>
        <w:szCs w:val="20"/>
      </w:rPr>
      <w:t>:  southholmwood@btinternet.com</w:t>
    </w:r>
  </w:p>
  <w:p w14:paraId="104FC4AF" w14:textId="77777777" w:rsidR="00140630" w:rsidRDefault="00140630" w:rsidP="00E80359">
    <w:pPr>
      <w:pStyle w:val="Footer"/>
      <w:ind w:left="-540" w:right="-244"/>
    </w:pPr>
  </w:p>
  <w:p w14:paraId="5F392339" w14:textId="77777777" w:rsidR="00140630" w:rsidRDefault="00140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894FA" w14:textId="77777777" w:rsidR="002140FB" w:rsidRDefault="002140FB" w:rsidP="00597087">
      <w:r>
        <w:separator/>
      </w:r>
    </w:p>
  </w:footnote>
  <w:footnote w:type="continuationSeparator" w:id="0">
    <w:p w14:paraId="315385FB" w14:textId="77777777" w:rsidR="002140FB" w:rsidRDefault="002140FB" w:rsidP="0059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4D14" w14:textId="450CFA28" w:rsidR="004237E4" w:rsidRDefault="004237E4">
    <w:pPr>
      <w:spacing w:line="264" w:lineRule="auto"/>
    </w:pPr>
    <w:r>
      <w:rPr>
        <w:noProof/>
        <w:color w:val="000000"/>
      </w:rPr>
      <mc:AlternateContent>
        <mc:Choice Requires="wps">
          <w:drawing>
            <wp:anchor distT="0" distB="0" distL="114300" distR="114300" simplePos="0" relativeHeight="251659264" behindDoc="0" locked="0" layoutInCell="1" allowOverlap="1" wp14:anchorId="7199C8BC" wp14:editId="04AEE828">
              <wp:simplePos x="0" y="0"/>
              <wp:positionH relativeFrom="page">
                <wp:align>center</wp:align>
              </wp:positionH>
              <wp:positionV relativeFrom="page">
                <wp:align>center</wp:align>
              </wp:positionV>
              <wp:extent cx="7376160" cy="10131552"/>
              <wp:effectExtent l="0" t="0" r="18415" b="15875"/>
              <wp:wrapNone/>
              <wp:docPr id="222" name="Rectangle 222"/>
              <wp:cNvGraphicFramePr/>
              <a:graphic xmlns:a="http://schemas.openxmlformats.org/drawingml/2006/main">
                <a:graphicData uri="http://schemas.microsoft.com/office/word/2010/wordprocessingShape">
                  <wps:wsp>
                    <wps:cNvSpPr/>
                    <wps:spPr>
                      <a:xfrm>
                        <a:off x="0" y="0"/>
                        <a:ext cx="7376160" cy="10131552"/>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60A55EC1" id="Rectangle 222" o:spid="_x0000_s1026" style="position:absolute;margin-left:0;margin-top:0;width:580.8pt;height:797.75pt;z-index:251659264;visibility:visible;mso-wrap-style:square;mso-width-percent:950;mso-height-percent:0;mso-wrap-distance-left:9pt;mso-wrap-distance-top:0;mso-wrap-distance-right:9pt;mso-wrap-distance-bottom:0;mso-position-horizontal:center;mso-position-horizontal-relative:page;mso-position-vertical:center;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" filled="f" strokecolor="#938953 [1614]" strokeweight="1.25pt">
              <w10:wrap anchorx="page" anchory="page"/>
            </v:rect>
          </w:pict>
        </mc:Fallback>
      </mc:AlternateContent>
    </w:r>
  </w:p>
  <w:p w14:paraId="37FA7E69" w14:textId="77777777" w:rsidR="004237E4" w:rsidRDefault="00423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FB24" w14:textId="77777777" w:rsidR="00182F2A" w:rsidRDefault="00961E61" w:rsidP="00961E61">
    <w:pPr>
      <w:pStyle w:val="Header"/>
      <w:tabs>
        <w:tab w:val="clear" w:pos="4513"/>
        <w:tab w:val="clear" w:pos="9026"/>
        <w:tab w:val="right" w:pos="10170"/>
      </w:tabs>
      <w:jc w:val="center"/>
    </w:pPr>
    <w:r>
      <w:rPr>
        <w:noProof/>
      </w:rPr>
      <w:drawing>
        <wp:inline distT="0" distB="0" distL="0" distR="0" wp14:anchorId="0D791EBD" wp14:editId="7A9CEB02">
          <wp:extent cx="4262133" cy="25603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ernative logo.png"/>
                  <pic:cNvPicPr/>
                </pic:nvPicPr>
                <pic:blipFill>
                  <a:blip r:embed="rId1">
                    <a:extLst>
                      <a:ext uri="{28A0092B-C50C-407E-A947-70E740481C1C}">
                        <a14:useLocalDpi xmlns:a14="http://schemas.microsoft.com/office/drawing/2010/main" val="0"/>
                      </a:ext>
                    </a:extLst>
                  </a:blip>
                  <a:stretch>
                    <a:fillRect/>
                  </a:stretch>
                </pic:blipFill>
                <pic:spPr>
                  <a:xfrm>
                    <a:off x="0" y="0"/>
                    <a:ext cx="4262133" cy="2560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0EEB"/>
    <w:multiLevelType w:val="hybridMultilevel"/>
    <w:tmpl w:val="E68A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96580"/>
    <w:multiLevelType w:val="hybridMultilevel"/>
    <w:tmpl w:val="5A4E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10FB5"/>
    <w:multiLevelType w:val="hybridMultilevel"/>
    <w:tmpl w:val="4A62F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653DD9"/>
    <w:multiLevelType w:val="hybridMultilevel"/>
    <w:tmpl w:val="4B989572"/>
    <w:lvl w:ilvl="0" w:tplc="C060B58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090F96"/>
    <w:multiLevelType w:val="hybridMultilevel"/>
    <w:tmpl w:val="1D58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9C16C3"/>
    <w:multiLevelType w:val="hybridMultilevel"/>
    <w:tmpl w:val="D0C0E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3F44D17"/>
    <w:multiLevelType w:val="hybridMultilevel"/>
    <w:tmpl w:val="81981A56"/>
    <w:lvl w:ilvl="0" w:tplc="08090001">
      <w:start w:val="1"/>
      <w:numFmt w:val="bullet"/>
      <w:lvlText w:val=""/>
      <w:lvlJc w:val="left"/>
      <w:pPr>
        <w:ind w:left="40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97A99"/>
    <w:multiLevelType w:val="hybridMultilevel"/>
    <w:tmpl w:val="25F8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97287"/>
    <w:multiLevelType w:val="hybridMultilevel"/>
    <w:tmpl w:val="DC22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8C7DE1"/>
    <w:multiLevelType w:val="hybridMultilevel"/>
    <w:tmpl w:val="482A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17206"/>
    <w:multiLevelType w:val="hybridMultilevel"/>
    <w:tmpl w:val="2290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6D34AB"/>
    <w:multiLevelType w:val="hybridMultilevel"/>
    <w:tmpl w:val="86AC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5427BB"/>
    <w:multiLevelType w:val="hybridMultilevel"/>
    <w:tmpl w:val="D62CD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7A42279"/>
    <w:multiLevelType w:val="hybridMultilevel"/>
    <w:tmpl w:val="512A0F68"/>
    <w:lvl w:ilvl="0" w:tplc="A3E654D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056B5D"/>
    <w:multiLevelType w:val="hybridMultilevel"/>
    <w:tmpl w:val="CE7859A4"/>
    <w:lvl w:ilvl="0" w:tplc="25FC788A">
      <w:start w:val="1"/>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2996478">
    <w:abstractNumId w:val="13"/>
  </w:num>
  <w:num w:numId="2" w16cid:durableId="623776446">
    <w:abstractNumId w:val="3"/>
  </w:num>
  <w:num w:numId="3" w16cid:durableId="910432462">
    <w:abstractNumId w:val="9"/>
  </w:num>
  <w:num w:numId="4" w16cid:durableId="2061128367">
    <w:abstractNumId w:val="1"/>
  </w:num>
  <w:num w:numId="5" w16cid:durableId="560210561">
    <w:abstractNumId w:val="12"/>
  </w:num>
  <w:num w:numId="6" w16cid:durableId="889340052">
    <w:abstractNumId w:val="5"/>
  </w:num>
  <w:num w:numId="7" w16cid:durableId="278034037">
    <w:abstractNumId w:val="6"/>
  </w:num>
  <w:num w:numId="8" w16cid:durableId="1772355865">
    <w:abstractNumId w:val="7"/>
  </w:num>
  <w:num w:numId="9" w16cid:durableId="951280612">
    <w:abstractNumId w:val="0"/>
  </w:num>
  <w:num w:numId="10" w16cid:durableId="1206913858">
    <w:abstractNumId w:val="8"/>
  </w:num>
  <w:num w:numId="11" w16cid:durableId="522210922">
    <w:abstractNumId w:val="4"/>
  </w:num>
  <w:num w:numId="12" w16cid:durableId="607085487">
    <w:abstractNumId w:val="11"/>
  </w:num>
  <w:num w:numId="13" w16cid:durableId="1982492684">
    <w:abstractNumId w:val="10"/>
  </w:num>
  <w:num w:numId="14" w16cid:durableId="756361626">
    <w:abstractNumId w:val="2"/>
  </w:num>
  <w:num w:numId="15" w16cid:durableId="326531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328"/>
    <w:rsid w:val="00004D0A"/>
    <w:rsid w:val="00045940"/>
    <w:rsid w:val="00074316"/>
    <w:rsid w:val="0008361A"/>
    <w:rsid w:val="0008754D"/>
    <w:rsid w:val="0009549D"/>
    <w:rsid w:val="000A37DC"/>
    <w:rsid w:val="000A4F45"/>
    <w:rsid w:val="000B622C"/>
    <w:rsid w:val="000D53EB"/>
    <w:rsid w:val="000E5F2F"/>
    <w:rsid w:val="000F30C0"/>
    <w:rsid w:val="000F4FA1"/>
    <w:rsid w:val="000F7BF1"/>
    <w:rsid w:val="00100AB7"/>
    <w:rsid w:val="00106AC4"/>
    <w:rsid w:val="00106B3E"/>
    <w:rsid w:val="00117969"/>
    <w:rsid w:val="00120FA6"/>
    <w:rsid w:val="00122AD1"/>
    <w:rsid w:val="00140630"/>
    <w:rsid w:val="001516C3"/>
    <w:rsid w:val="001549D4"/>
    <w:rsid w:val="001719AA"/>
    <w:rsid w:val="00182601"/>
    <w:rsid w:val="00182F2A"/>
    <w:rsid w:val="001832E4"/>
    <w:rsid w:val="00187D28"/>
    <w:rsid w:val="00187D83"/>
    <w:rsid w:val="001976F7"/>
    <w:rsid w:val="001A2177"/>
    <w:rsid w:val="001B27CE"/>
    <w:rsid w:val="001B2CCD"/>
    <w:rsid w:val="001B4EBA"/>
    <w:rsid w:val="001C3F84"/>
    <w:rsid w:val="001D2D77"/>
    <w:rsid w:val="001D36D2"/>
    <w:rsid w:val="001D65E0"/>
    <w:rsid w:val="001F2D08"/>
    <w:rsid w:val="002032A8"/>
    <w:rsid w:val="00210F05"/>
    <w:rsid w:val="002133A8"/>
    <w:rsid w:val="002140FB"/>
    <w:rsid w:val="0021726D"/>
    <w:rsid w:val="00220706"/>
    <w:rsid w:val="002371F4"/>
    <w:rsid w:val="00252FCF"/>
    <w:rsid w:val="00253128"/>
    <w:rsid w:val="00254504"/>
    <w:rsid w:val="0026581B"/>
    <w:rsid w:val="00270E29"/>
    <w:rsid w:val="002820DD"/>
    <w:rsid w:val="00283F1C"/>
    <w:rsid w:val="00284C58"/>
    <w:rsid w:val="002968AF"/>
    <w:rsid w:val="00296AAC"/>
    <w:rsid w:val="00297730"/>
    <w:rsid w:val="002A1C20"/>
    <w:rsid w:val="002A1D23"/>
    <w:rsid w:val="002A3F39"/>
    <w:rsid w:val="002B3E5A"/>
    <w:rsid w:val="002B6940"/>
    <w:rsid w:val="002C0F99"/>
    <w:rsid w:val="002D3675"/>
    <w:rsid w:val="002E4429"/>
    <w:rsid w:val="002F000B"/>
    <w:rsid w:val="002F2134"/>
    <w:rsid w:val="002F57EC"/>
    <w:rsid w:val="003029C2"/>
    <w:rsid w:val="003035E9"/>
    <w:rsid w:val="00303CFF"/>
    <w:rsid w:val="00305B0E"/>
    <w:rsid w:val="0031343B"/>
    <w:rsid w:val="00316249"/>
    <w:rsid w:val="00334301"/>
    <w:rsid w:val="00346EAC"/>
    <w:rsid w:val="0035456A"/>
    <w:rsid w:val="003574D2"/>
    <w:rsid w:val="0037799A"/>
    <w:rsid w:val="003818EB"/>
    <w:rsid w:val="0038271D"/>
    <w:rsid w:val="003832AE"/>
    <w:rsid w:val="003856B0"/>
    <w:rsid w:val="0039189D"/>
    <w:rsid w:val="00393111"/>
    <w:rsid w:val="003A3FB9"/>
    <w:rsid w:val="003A4AEB"/>
    <w:rsid w:val="003B012B"/>
    <w:rsid w:val="003D22B4"/>
    <w:rsid w:val="003F0FD5"/>
    <w:rsid w:val="003F3EC0"/>
    <w:rsid w:val="003F7319"/>
    <w:rsid w:val="00404AF9"/>
    <w:rsid w:val="00413140"/>
    <w:rsid w:val="004237E4"/>
    <w:rsid w:val="00425304"/>
    <w:rsid w:val="0044464D"/>
    <w:rsid w:val="004501B8"/>
    <w:rsid w:val="00453345"/>
    <w:rsid w:val="0047333B"/>
    <w:rsid w:val="00485276"/>
    <w:rsid w:val="00490B2C"/>
    <w:rsid w:val="00497FB5"/>
    <w:rsid w:val="004A277D"/>
    <w:rsid w:val="004C2D6A"/>
    <w:rsid w:val="004D2806"/>
    <w:rsid w:val="004D3EF5"/>
    <w:rsid w:val="004E27F8"/>
    <w:rsid w:val="004E68B3"/>
    <w:rsid w:val="004E768D"/>
    <w:rsid w:val="004F562F"/>
    <w:rsid w:val="004F6D3E"/>
    <w:rsid w:val="00502A7B"/>
    <w:rsid w:val="00505F18"/>
    <w:rsid w:val="005068BF"/>
    <w:rsid w:val="0051351B"/>
    <w:rsid w:val="00513847"/>
    <w:rsid w:val="0051429F"/>
    <w:rsid w:val="00522D9A"/>
    <w:rsid w:val="0052366D"/>
    <w:rsid w:val="005267CC"/>
    <w:rsid w:val="00532C37"/>
    <w:rsid w:val="00533763"/>
    <w:rsid w:val="00535111"/>
    <w:rsid w:val="00535627"/>
    <w:rsid w:val="005456C4"/>
    <w:rsid w:val="005722D9"/>
    <w:rsid w:val="005725CD"/>
    <w:rsid w:val="00581771"/>
    <w:rsid w:val="00587F61"/>
    <w:rsid w:val="00593AC4"/>
    <w:rsid w:val="00597087"/>
    <w:rsid w:val="005C4B31"/>
    <w:rsid w:val="005C72D6"/>
    <w:rsid w:val="005D6E6D"/>
    <w:rsid w:val="005F156D"/>
    <w:rsid w:val="00601FF7"/>
    <w:rsid w:val="00605C99"/>
    <w:rsid w:val="00612FEC"/>
    <w:rsid w:val="00613690"/>
    <w:rsid w:val="00620B96"/>
    <w:rsid w:val="006220F9"/>
    <w:rsid w:val="0062236A"/>
    <w:rsid w:val="006320C2"/>
    <w:rsid w:val="00632D32"/>
    <w:rsid w:val="00643051"/>
    <w:rsid w:val="0065250E"/>
    <w:rsid w:val="006536E6"/>
    <w:rsid w:val="00656CCD"/>
    <w:rsid w:val="00657C16"/>
    <w:rsid w:val="006730A9"/>
    <w:rsid w:val="006817AC"/>
    <w:rsid w:val="00685E29"/>
    <w:rsid w:val="00686903"/>
    <w:rsid w:val="00687408"/>
    <w:rsid w:val="00694FA9"/>
    <w:rsid w:val="006C43FB"/>
    <w:rsid w:val="006C68AB"/>
    <w:rsid w:val="006E0721"/>
    <w:rsid w:val="006E2D29"/>
    <w:rsid w:val="006F275C"/>
    <w:rsid w:val="00702880"/>
    <w:rsid w:val="00720676"/>
    <w:rsid w:val="00721101"/>
    <w:rsid w:val="00723EC2"/>
    <w:rsid w:val="007400D5"/>
    <w:rsid w:val="00751545"/>
    <w:rsid w:val="0075434E"/>
    <w:rsid w:val="00774B4B"/>
    <w:rsid w:val="007845B0"/>
    <w:rsid w:val="00793076"/>
    <w:rsid w:val="007A003C"/>
    <w:rsid w:val="007B0453"/>
    <w:rsid w:val="007B6769"/>
    <w:rsid w:val="007D5BB1"/>
    <w:rsid w:val="007F3F90"/>
    <w:rsid w:val="00800BAC"/>
    <w:rsid w:val="00806F7E"/>
    <w:rsid w:val="00813CE6"/>
    <w:rsid w:val="0082129D"/>
    <w:rsid w:val="0082616E"/>
    <w:rsid w:val="00842E9B"/>
    <w:rsid w:val="00846778"/>
    <w:rsid w:val="00887150"/>
    <w:rsid w:val="008878A1"/>
    <w:rsid w:val="00890118"/>
    <w:rsid w:val="008C60D9"/>
    <w:rsid w:val="008D7E67"/>
    <w:rsid w:val="008F1FFD"/>
    <w:rsid w:val="008F2117"/>
    <w:rsid w:val="008F3D1B"/>
    <w:rsid w:val="0090503E"/>
    <w:rsid w:val="00913184"/>
    <w:rsid w:val="00920940"/>
    <w:rsid w:val="00923C60"/>
    <w:rsid w:val="0093479C"/>
    <w:rsid w:val="009414C8"/>
    <w:rsid w:val="0095510B"/>
    <w:rsid w:val="00961E61"/>
    <w:rsid w:val="009A1E49"/>
    <w:rsid w:val="009B77EA"/>
    <w:rsid w:val="009C5A4B"/>
    <w:rsid w:val="009C76F3"/>
    <w:rsid w:val="009D07B6"/>
    <w:rsid w:val="009E11A1"/>
    <w:rsid w:val="009E24E4"/>
    <w:rsid w:val="009F0576"/>
    <w:rsid w:val="009F0F07"/>
    <w:rsid w:val="00A02FB7"/>
    <w:rsid w:val="00A068B1"/>
    <w:rsid w:val="00A07216"/>
    <w:rsid w:val="00A1288D"/>
    <w:rsid w:val="00A2229A"/>
    <w:rsid w:val="00A273AA"/>
    <w:rsid w:val="00A51E38"/>
    <w:rsid w:val="00A7272C"/>
    <w:rsid w:val="00A859F4"/>
    <w:rsid w:val="00A92533"/>
    <w:rsid w:val="00A95C30"/>
    <w:rsid w:val="00AA0A60"/>
    <w:rsid w:val="00AA58B4"/>
    <w:rsid w:val="00AB5DDE"/>
    <w:rsid w:val="00AC2BC1"/>
    <w:rsid w:val="00AD6318"/>
    <w:rsid w:val="00AE3ED6"/>
    <w:rsid w:val="00B04966"/>
    <w:rsid w:val="00B1181B"/>
    <w:rsid w:val="00B15F71"/>
    <w:rsid w:val="00B163EC"/>
    <w:rsid w:val="00B1766C"/>
    <w:rsid w:val="00B234C6"/>
    <w:rsid w:val="00B34345"/>
    <w:rsid w:val="00B35793"/>
    <w:rsid w:val="00B374B2"/>
    <w:rsid w:val="00B46BFD"/>
    <w:rsid w:val="00B501EC"/>
    <w:rsid w:val="00B62377"/>
    <w:rsid w:val="00B63C69"/>
    <w:rsid w:val="00B76328"/>
    <w:rsid w:val="00B84DCF"/>
    <w:rsid w:val="00B90CE4"/>
    <w:rsid w:val="00B9583F"/>
    <w:rsid w:val="00BA0216"/>
    <w:rsid w:val="00BB1385"/>
    <w:rsid w:val="00BB276B"/>
    <w:rsid w:val="00BB53D8"/>
    <w:rsid w:val="00BE3BF0"/>
    <w:rsid w:val="00C01C7E"/>
    <w:rsid w:val="00C222F6"/>
    <w:rsid w:val="00C4479C"/>
    <w:rsid w:val="00C5193D"/>
    <w:rsid w:val="00C622B7"/>
    <w:rsid w:val="00C67A5B"/>
    <w:rsid w:val="00C7100C"/>
    <w:rsid w:val="00C85BFE"/>
    <w:rsid w:val="00CB115D"/>
    <w:rsid w:val="00CB7AAC"/>
    <w:rsid w:val="00CD3BD6"/>
    <w:rsid w:val="00CD6645"/>
    <w:rsid w:val="00CD7B53"/>
    <w:rsid w:val="00CE73B6"/>
    <w:rsid w:val="00D03AEC"/>
    <w:rsid w:val="00D04D1F"/>
    <w:rsid w:val="00D12239"/>
    <w:rsid w:val="00D14A5A"/>
    <w:rsid w:val="00D36C4A"/>
    <w:rsid w:val="00D3710D"/>
    <w:rsid w:val="00D71601"/>
    <w:rsid w:val="00D939E0"/>
    <w:rsid w:val="00D95C35"/>
    <w:rsid w:val="00DA1D93"/>
    <w:rsid w:val="00DA39BB"/>
    <w:rsid w:val="00DB5DD5"/>
    <w:rsid w:val="00DC0828"/>
    <w:rsid w:val="00DC1693"/>
    <w:rsid w:val="00DC6B8A"/>
    <w:rsid w:val="00DE3949"/>
    <w:rsid w:val="00DE693F"/>
    <w:rsid w:val="00DF6208"/>
    <w:rsid w:val="00E02551"/>
    <w:rsid w:val="00E55996"/>
    <w:rsid w:val="00E80359"/>
    <w:rsid w:val="00EC5E87"/>
    <w:rsid w:val="00ED7624"/>
    <w:rsid w:val="00EE5760"/>
    <w:rsid w:val="00EF6A44"/>
    <w:rsid w:val="00F04BAE"/>
    <w:rsid w:val="00F13A2D"/>
    <w:rsid w:val="00F21453"/>
    <w:rsid w:val="00F221B3"/>
    <w:rsid w:val="00F6334E"/>
    <w:rsid w:val="00F666BA"/>
    <w:rsid w:val="00F91EF9"/>
    <w:rsid w:val="00F9365F"/>
    <w:rsid w:val="00F96C52"/>
    <w:rsid w:val="00FA4806"/>
    <w:rsid w:val="00FA4D66"/>
    <w:rsid w:val="00FB040A"/>
    <w:rsid w:val="00FC649D"/>
    <w:rsid w:val="00FD00D8"/>
    <w:rsid w:val="00FD36E2"/>
    <w:rsid w:val="00FD3FB2"/>
    <w:rsid w:val="00FE40F5"/>
    <w:rsid w:val="00FE5B7F"/>
    <w:rsid w:val="00FF7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C9711"/>
  <w15:docId w15:val="{A32301C7-CC19-4D93-8D65-E1885E9A0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328"/>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B501E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328"/>
    <w:pPr>
      <w:ind w:left="720"/>
      <w:contextualSpacing/>
    </w:pPr>
  </w:style>
  <w:style w:type="paragraph" w:styleId="Footer">
    <w:name w:val="footer"/>
    <w:basedOn w:val="Normal"/>
    <w:link w:val="FooterChar"/>
    <w:uiPriority w:val="99"/>
    <w:unhideWhenUsed/>
    <w:rsid w:val="00B76328"/>
    <w:pPr>
      <w:tabs>
        <w:tab w:val="center" w:pos="4513"/>
        <w:tab w:val="right" w:pos="9026"/>
      </w:tabs>
    </w:pPr>
  </w:style>
  <w:style w:type="character" w:customStyle="1" w:styleId="FooterChar">
    <w:name w:val="Footer Char"/>
    <w:basedOn w:val="DefaultParagraphFont"/>
    <w:link w:val="Footer"/>
    <w:uiPriority w:val="99"/>
    <w:rsid w:val="00B76328"/>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817AC"/>
    <w:rPr>
      <w:color w:val="0000FF" w:themeColor="hyperlink"/>
      <w:u w:val="single"/>
    </w:rPr>
  </w:style>
  <w:style w:type="character" w:styleId="Strong">
    <w:name w:val="Strong"/>
    <w:basedOn w:val="DefaultParagraphFont"/>
    <w:uiPriority w:val="22"/>
    <w:qFormat/>
    <w:rsid w:val="006817AC"/>
    <w:rPr>
      <w:b/>
      <w:bCs/>
    </w:rPr>
  </w:style>
  <w:style w:type="paragraph" w:styleId="Header">
    <w:name w:val="header"/>
    <w:basedOn w:val="Normal"/>
    <w:link w:val="HeaderChar"/>
    <w:uiPriority w:val="99"/>
    <w:unhideWhenUsed/>
    <w:rsid w:val="0008754D"/>
    <w:pPr>
      <w:tabs>
        <w:tab w:val="center" w:pos="4513"/>
        <w:tab w:val="right" w:pos="9026"/>
      </w:tabs>
    </w:pPr>
  </w:style>
  <w:style w:type="character" w:customStyle="1" w:styleId="HeaderChar">
    <w:name w:val="Header Char"/>
    <w:basedOn w:val="DefaultParagraphFont"/>
    <w:link w:val="Header"/>
    <w:uiPriority w:val="99"/>
    <w:rsid w:val="0008754D"/>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8754D"/>
    <w:rPr>
      <w:rFonts w:ascii="Tahoma" w:hAnsi="Tahoma" w:cs="Tahoma"/>
      <w:sz w:val="16"/>
      <w:szCs w:val="16"/>
    </w:rPr>
  </w:style>
  <w:style w:type="character" w:customStyle="1" w:styleId="BalloonTextChar">
    <w:name w:val="Balloon Text Char"/>
    <w:basedOn w:val="DefaultParagraphFont"/>
    <w:link w:val="BalloonText"/>
    <w:uiPriority w:val="99"/>
    <w:semiHidden/>
    <w:rsid w:val="0008754D"/>
    <w:rPr>
      <w:rFonts w:ascii="Tahoma" w:eastAsia="Times New Roman" w:hAnsi="Tahoma" w:cs="Tahoma"/>
      <w:sz w:val="16"/>
      <w:szCs w:val="16"/>
      <w:lang w:eastAsia="en-GB"/>
    </w:rPr>
  </w:style>
  <w:style w:type="paragraph" w:customStyle="1" w:styleId="intro">
    <w:name w:val="intro"/>
    <w:basedOn w:val="Normal"/>
    <w:rsid w:val="008878A1"/>
    <w:pPr>
      <w:spacing w:before="100" w:beforeAutospacing="1" w:after="100" w:afterAutospacing="1"/>
    </w:pPr>
  </w:style>
  <w:style w:type="character" w:customStyle="1" w:styleId="Heading3Char">
    <w:name w:val="Heading 3 Char"/>
    <w:basedOn w:val="DefaultParagraphFont"/>
    <w:link w:val="Heading3"/>
    <w:uiPriority w:val="9"/>
    <w:rsid w:val="00B501E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5C4B31"/>
    <w:pPr>
      <w:spacing w:before="100" w:beforeAutospacing="1" w:after="100" w:afterAutospacing="1"/>
    </w:pPr>
  </w:style>
  <w:style w:type="character" w:styleId="FollowedHyperlink">
    <w:name w:val="FollowedHyperlink"/>
    <w:basedOn w:val="DefaultParagraphFont"/>
    <w:uiPriority w:val="99"/>
    <w:semiHidden/>
    <w:unhideWhenUsed/>
    <w:rsid w:val="005C4B31"/>
    <w:rPr>
      <w:color w:val="800080" w:themeColor="followedHyperlink"/>
      <w:u w:val="single"/>
    </w:rPr>
  </w:style>
  <w:style w:type="character" w:styleId="HTMLCite">
    <w:name w:val="HTML Cite"/>
    <w:basedOn w:val="DefaultParagraphFont"/>
    <w:uiPriority w:val="99"/>
    <w:semiHidden/>
    <w:unhideWhenUsed/>
    <w:rsid w:val="00270E29"/>
    <w:rPr>
      <w:i/>
      <w:iCs/>
    </w:rPr>
  </w:style>
  <w:style w:type="character" w:styleId="UnresolvedMention">
    <w:name w:val="Unresolved Mention"/>
    <w:basedOn w:val="DefaultParagraphFont"/>
    <w:uiPriority w:val="99"/>
    <w:semiHidden/>
    <w:unhideWhenUsed/>
    <w:rsid w:val="00122AD1"/>
    <w:rPr>
      <w:color w:val="605E5C"/>
      <w:shd w:val="clear" w:color="auto" w:fill="E1DFDD"/>
    </w:rPr>
  </w:style>
  <w:style w:type="table" w:styleId="TableGrid">
    <w:name w:val="Table Grid"/>
    <w:basedOn w:val="TableNormal"/>
    <w:uiPriority w:val="59"/>
    <w:rsid w:val="00197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53249">
      <w:bodyDiv w:val="1"/>
      <w:marLeft w:val="0"/>
      <w:marRight w:val="0"/>
      <w:marTop w:val="0"/>
      <w:marBottom w:val="0"/>
      <w:divBdr>
        <w:top w:val="none" w:sz="0" w:space="0" w:color="auto"/>
        <w:left w:val="none" w:sz="0" w:space="0" w:color="auto"/>
        <w:bottom w:val="none" w:sz="0" w:space="0" w:color="auto"/>
        <w:right w:val="none" w:sz="0" w:space="0" w:color="auto"/>
      </w:divBdr>
    </w:div>
    <w:div w:id="616986473">
      <w:bodyDiv w:val="1"/>
      <w:marLeft w:val="0"/>
      <w:marRight w:val="0"/>
      <w:marTop w:val="0"/>
      <w:marBottom w:val="0"/>
      <w:divBdr>
        <w:top w:val="none" w:sz="0" w:space="0" w:color="auto"/>
        <w:left w:val="none" w:sz="0" w:space="0" w:color="auto"/>
        <w:bottom w:val="none" w:sz="0" w:space="0" w:color="auto"/>
        <w:right w:val="none" w:sz="0" w:space="0" w:color="auto"/>
      </w:divBdr>
    </w:div>
    <w:div w:id="1126969285">
      <w:bodyDiv w:val="1"/>
      <w:marLeft w:val="0"/>
      <w:marRight w:val="0"/>
      <w:marTop w:val="0"/>
      <w:marBottom w:val="0"/>
      <w:divBdr>
        <w:top w:val="none" w:sz="0" w:space="0" w:color="auto"/>
        <w:left w:val="none" w:sz="0" w:space="0" w:color="auto"/>
        <w:bottom w:val="none" w:sz="0" w:space="0" w:color="auto"/>
        <w:right w:val="none" w:sz="0" w:space="0" w:color="auto"/>
      </w:divBdr>
    </w:div>
    <w:div w:id="20783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surreycc.gov.uk/children/support-and-advice/families/childcare/paying/parent-porta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hildcarechoices.gov.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hildcarechoices.gov.uk/" TargetMode="External"/><Relationship Id="rId20" Type="http://schemas.openxmlformats.org/officeDocument/2006/relationships/hyperlink" Target="http://www.ofste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outhholmwoodpreschool.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outhholmwoodpreschool.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D823-1CE6-4260-814E-A8B5F9EA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3676</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St.Marys</dc:creator>
  <cp:lastModifiedBy>Pippa Bennett</cp:lastModifiedBy>
  <cp:revision>2</cp:revision>
  <cp:lastPrinted>2021-11-22T09:38:00Z</cp:lastPrinted>
  <dcterms:created xsi:type="dcterms:W3CDTF">2025-04-28T12:36:00Z</dcterms:created>
  <dcterms:modified xsi:type="dcterms:W3CDTF">2025-04-28T12:36:00Z</dcterms:modified>
</cp:coreProperties>
</file>